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D5" w:rsidRPr="002A0960" w:rsidRDefault="005244D5" w:rsidP="005244D5">
      <w:pPr>
        <w:spacing w:after="0" w:line="240" w:lineRule="auto"/>
        <w:jc w:val="center"/>
        <w:rPr>
          <w:rFonts w:ascii="Times New Roman" w:eastAsia="Times New Roman" w:hAnsi="Times New Roman" w:cs="Times New Roman"/>
          <w:b/>
          <w:sz w:val="28"/>
          <w:szCs w:val="28"/>
          <w:lang w:eastAsia="ru-RU"/>
        </w:rPr>
      </w:pPr>
      <w:r w:rsidRPr="002A0960">
        <w:rPr>
          <w:rFonts w:ascii="Times New Roman" w:eastAsia="Times New Roman" w:hAnsi="Times New Roman" w:cs="Times New Roman"/>
          <w:b/>
          <w:sz w:val="28"/>
          <w:szCs w:val="28"/>
          <w:lang w:eastAsia="ru-RU"/>
        </w:rPr>
        <w:t>ГЛАВА</w:t>
      </w:r>
    </w:p>
    <w:p w:rsidR="005244D5" w:rsidRPr="002A0960" w:rsidRDefault="005244D5" w:rsidP="005244D5">
      <w:pPr>
        <w:spacing w:after="0" w:line="240" w:lineRule="auto"/>
        <w:jc w:val="center"/>
        <w:rPr>
          <w:rFonts w:ascii="Times New Roman" w:eastAsia="Times New Roman" w:hAnsi="Times New Roman" w:cs="Times New Roman"/>
          <w:b/>
          <w:sz w:val="28"/>
          <w:szCs w:val="28"/>
          <w:lang w:eastAsia="ru-RU"/>
        </w:rPr>
      </w:pPr>
      <w:r w:rsidRPr="002A0960">
        <w:rPr>
          <w:rFonts w:ascii="Times New Roman" w:eastAsia="Times New Roman" w:hAnsi="Times New Roman" w:cs="Times New Roman"/>
          <w:b/>
          <w:sz w:val="28"/>
          <w:szCs w:val="28"/>
          <w:lang w:eastAsia="ru-RU"/>
        </w:rPr>
        <w:t>ГОРОДСКОГО ОКРУГА ДОМОДЕДОВО</w:t>
      </w:r>
    </w:p>
    <w:p w:rsidR="005244D5" w:rsidRPr="002A0960" w:rsidRDefault="005244D5" w:rsidP="005244D5">
      <w:pPr>
        <w:jc w:val="center"/>
        <w:rPr>
          <w:rFonts w:ascii="Times New Roman" w:eastAsia="Times New Roman" w:hAnsi="Times New Roman" w:cs="Times New Roman"/>
          <w:b/>
          <w:sz w:val="28"/>
          <w:szCs w:val="28"/>
          <w:lang w:eastAsia="ru-RU"/>
        </w:rPr>
      </w:pPr>
      <w:r w:rsidRPr="002A0960">
        <w:rPr>
          <w:rFonts w:ascii="Times New Roman" w:eastAsia="Times New Roman" w:hAnsi="Times New Roman" w:cs="Times New Roman"/>
          <w:b/>
          <w:sz w:val="28"/>
          <w:szCs w:val="28"/>
          <w:lang w:eastAsia="ru-RU"/>
        </w:rPr>
        <w:t>МОСКОВСКОЙ ОБЛАСТИ</w:t>
      </w:r>
    </w:p>
    <w:p w:rsidR="00DA2A66" w:rsidRPr="00212FC1" w:rsidRDefault="00DA2A66" w:rsidP="00DA2A66">
      <w:pPr>
        <w:spacing w:after="0" w:line="240" w:lineRule="auto"/>
        <w:jc w:val="center"/>
        <w:outlineLvl w:val="0"/>
        <w:rPr>
          <w:rFonts w:ascii="Times New Roman" w:eastAsia="Times New Roman" w:hAnsi="Times New Roman" w:cs="Times New Roman"/>
          <w:b/>
          <w:sz w:val="32"/>
          <w:szCs w:val="20"/>
          <w:lang w:eastAsia="ru-RU"/>
        </w:rPr>
      </w:pPr>
      <w:r w:rsidRPr="00212FC1">
        <w:rPr>
          <w:rFonts w:ascii="Times New Roman" w:eastAsia="Times New Roman" w:hAnsi="Times New Roman" w:cs="Times New Roman"/>
          <w:b/>
          <w:sz w:val="32"/>
          <w:szCs w:val="20"/>
          <w:lang w:eastAsia="ru-RU"/>
        </w:rPr>
        <w:t>ПОСТАНОВЛЕНИЕ</w:t>
      </w:r>
    </w:p>
    <w:p w:rsidR="00DA2A66" w:rsidRPr="00212FC1" w:rsidRDefault="00DA2A66" w:rsidP="00DA2A66">
      <w:pPr>
        <w:spacing w:after="0" w:line="480" w:lineRule="auto"/>
        <w:jc w:val="center"/>
        <w:rPr>
          <w:rFonts w:ascii="TimesET" w:eastAsia="Times New Roman" w:hAnsi="TimesET" w:cs="Times New Roman"/>
          <w:sz w:val="24"/>
          <w:szCs w:val="20"/>
          <w:lang w:eastAsia="ru-RU"/>
        </w:rPr>
      </w:pPr>
    </w:p>
    <w:p w:rsidR="00DA2A66" w:rsidRPr="0022050E" w:rsidRDefault="0022050E" w:rsidP="00DA2A66">
      <w:pPr>
        <w:spacing w:after="0" w:line="480" w:lineRule="auto"/>
        <w:jc w:val="center"/>
        <w:rPr>
          <w:rFonts w:ascii="Times New Roman" w:eastAsia="Times New Roman" w:hAnsi="Times New Roman" w:cs="Times New Roman"/>
          <w:b/>
          <w:sz w:val="24"/>
          <w:szCs w:val="20"/>
          <w:lang w:eastAsia="ru-RU"/>
        </w:rPr>
      </w:pPr>
      <w:r w:rsidRPr="0022050E">
        <w:rPr>
          <w:rFonts w:ascii="Times New Roman" w:eastAsia="Times New Roman" w:hAnsi="Times New Roman" w:cs="Times New Roman"/>
          <w:b/>
          <w:sz w:val="24"/>
          <w:szCs w:val="20"/>
          <w:lang w:eastAsia="ru-RU"/>
        </w:rPr>
        <w:t>от 27.03.2020 № 63</w:t>
      </w:r>
    </w:p>
    <w:p w:rsidR="00DA2A66" w:rsidRDefault="00DA2A66" w:rsidP="00DA2A66">
      <w:pPr>
        <w:spacing w:after="0" w:line="240" w:lineRule="auto"/>
        <w:ind w:right="3714"/>
        <w:jc w:val="both"/>
        <w:rPr>
          <w:rFonts w:ascii="Times New Roman" w:eastAsia="Times New Roman" w:hAnsi="Times New Roman" w:cs="Times New Roman"/>
          <w:sz w:val="24"/>
          <w:szCs w:val="24"/>
          <w:lang w:eastAsia="ru-RU"/>
        </w:rPr>
      </w:pPr>
      <w:r w:rsidRPr="00212FC1">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 xml:space="preserve">Консультативном совете </w:t>
      </w:r>
    </w:p>
    <w:p w:rsidR="00DA2A66" w:rsidRDefault="00DA2A66" w:rsidP="00DA2A66">
      <w:pPr>
        <w:spacing w:after="0" w:line="240" w:lineRule="auto"/>
        <w:ind w:right="37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делам национальностей</w:t>
      </w:r>
      <w:r w:rsidR="00D95695">
        <w:rPr>
          <w:rFonts w:ascii="Times New Roman" w:eastAsia="Times New Roman" w:hAnsi="Times New Roman" w:cs="Times New Roman"/>
          <w:sz w:val="24"/>
          <w:szCs w:val="24"/>
          <w:lang w:eastAsia="ru-RU"/>
        </w:rPr>
        <w:t xml:space="preserve"> </w:t>
      </w:r>
      <w:proofErr w:type="gramStart"/>
      <w:r w:rsidR="00D95695">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
    <w:p w:rsidR="00DA2A66" w:rsidRPr="00212FC1" w:rsidRDefault="00DA2A66" w:rsidP="00DA2A66">
      <w:pPr>
        <w:spacing w:after="0" w:line="240" w:lineRule="auto"/>
        <w:ind w:right="371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городско</w:t>
      </w:r>
      <w:r w:rsidR="00D95695">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округ</w:t>
      </w:r>
      <w:r w:rsidR="00D95695">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Домодедово </w:t>
      </w:r>
    </w:p>
    <w:p w:rsidR="00DA2A66" w:rsidRPr="00212FC1" w:rsidRDefault="00DA2A66" w:rsidP="00DA2A66">
      <w:pPr>
        <w:spacing w:after="0" w:line="240" w:lineRule="auto"/>
        <w:ind w:right="4854"/>
        <w:rPr>
          <w:rFonts w:ascii="Times New Roman" w:eastAsia="Times New Roman" w:hAnsi="Times New Roman" w:cs="Times New Roman"/>
          <w:sz w:val="24"/>
          <w:szCs w:val="24"/>
          <w:lang w:eastAsia="ru-RU"/>
        </w:rPr>
      </w:pPr>
    </w:p>
    <w:p w:rsidR="00DA2A66" w:rsidRPr="00212FC1" w:rsidRDefault="00DA2A66" w:rsidP="00DA2A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2FC1">
        <w:rPr>
          <w:rFonts w:ascii="Times New Roman" w:eastAsia="Times New Roman" w:hAnsi="Times New Roman" w:cs="Times New Roman"/>
          <w:sz w:val="24"/>
          <w:szCs w:val="24"/>
          <w:lang w:eastAsia="ru-RU"/>
        </w:rPr>
        <w:t xml:space="preserve">В соответствии </w:t>
      </w:r>
      <w:r w:rsidR="00187F43">
        <w:rPr>
          <w:rFonts w:ascii="Times New Roman" w:eastAsia="Times New Roman" w:hAnsi="Times New Roman" w:cs="Times New Roman"/>
          <w:sz w:val="24"/>
          <w:szCs w:val="24"/>
          <w:lang w:eastAsia="ru-RU"/>
        </w:rPr>
        <w:t>со статьей 7 Федерального закона от 17.06.1996 №74-ФЗ «О национально-культурной автономии»</w:t>
      </w:r>
      <w:r w:rsidR="002B3FE8">
        <w:rPr>
          <w:rFonts w:ascii="Times New Roman" w:eastAsia="Times New Roman" w:hAnsi="Times New Roman" w:cs="Times New Roman"/>
          <w:sz w:val="24"/>
          <w:szCs w:val="24"/>
          <w:lang w:eastAsia="ru-RU"/>
        </w:rPr>
        <w:t xml:space="preserve">, </w:t>
      </w:r>
    </w:p>
    <w:p w:rsidR="00DA2A66" w:rsidRPr="00212FC1" w:rsidRDefault="00DA2A66" w:rsidP="00DA2A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2A66" w:rsidRPr="00212FC1" w:rsidRDefault="00DA2A66" w:rsidP="00DA2A66">
      <w:pPr>
        <w:tabs>
          <w:tab w:val="left" w:pos="42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2FC1">
        <w:rPr>
          <w:rFonts w:ascii="Times New Roman" w:eastAsia="Times New Roman" w:hAnsi="Times New Roman" w:cs="Times New Roman"/>
          <w:b/>
          <w:sz w:val="24"/>
          <w:szCs w:val="24"/>
          <w:lang w:eastAsia="ru-RU"/>
        </w:rPr>
        <w:t>ПОСТАНОВЛЯЮ:</w:t>
      </w:r>
    </w:p>
    <w:p w:rsidR="00DA2A66" w:rsidRPr="00212FC1" w:rsidRDefault="00DA2A66" w:rsidP="00DA2A66">
      <w:pPr>
        <w:tabs>
          <w:tab w:val="left" w:pos="5340"/>
        </w:tabs>
        <w:spacing w:after="0" w:line="240" w:lineRule="auto"/>
        <w:jc w:val="both"/>
        <w:rPr>
          <w:rFonts w:ascii="Times New Roman" w:eastAsia="Times New Roman" w:hAnsi="Times New Roman" w:cs="Times New Roman"/>
          <w:b/>
          <w:sz w:val="16"/>
          <w:szCs w:val="16"/>
          <w:lang w:eastAsia="ru-RU"/>
        </w:rPr>
      </w:pPr>
      <w:r w:rsidRPr="00212FC1">
        <w:rPr>
          <w:rFonts w:ascii="Times New Roman" w:eastAsia="Times New Roman" w:hAnsi="Times New Roman" w:cs="Times New Roman"/>
          <w:b/>
          <w:sz w:val="28"/>
          <w:szCs w:val="28"/>
          <w:lang w:eastAsia="ru-RU"/>
        </w:rPr>
        <w:tab/>
      </w:r>
    </w:p>
    <w:p w:rsidR="00DA2A66" w:rsidRPr="00DA2A66" w:rsidRDefault="008E7435" w:rsidP="00EA25DF">
      <w:pPr>
        <w:pStyle w:val="a3"/>
        <w:widowControl w:val="0"/>
        <w:numPr>
          <w:ilvl w:val="0"/>
          <w:numId w:val="2"/>
        </w:numPr>
        <w:autoSpaceDE w:val="0"/>
        <w:autoSpaceDN w:val="0"/>
        <w:spacing w:after="0"/>
        <w:ind w:left="0" w:firstLine="709"/>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Создать</w:t>
      </w:r>
      <w:r w:rsidR="00DA2A66">
        <w:rPr>
          <w:rFonts w:ascii="Times New Roman" w:eastAsia="Times New Roman" w:hAnsi="Times New Roman" w:cs="Times New Roman"/>
          <w:sz w:val="24"/>
          <w:szCs w:val="24"/>
          <w:lang w:eastAsia="ru-RU"/>
        </w:rPr>
        <w:t xml:space="preserve"> Консультативный совет по делам национальностей </w:t>
      </w:r>
      <w:r w:rsidR="007C586A">
        <w:rPr>
          <w:rFonts w:ascii="Times New Roman" w:eastAsia="Times New Roman" w:hAnsi="Times New Roman" w:cs="Times New Roman"/>
          <w:sz w:val="24"/>
          <w:szCs w:val="24"/>
          <w:lang w:eastAsia="ru-RU"/>
        </w:rPr>
        <w:t xml:space="preserve">в </w:t>
      </w:r>
      <w:r w:rsidR="00DA2A66">
        <w:rPr>
          <w:rFonts w:ascii="Times New Roman" w:eastAsia="Times New Roman" w:hAnsi="Times New Roman" w:cs="Times New Roman"/>
          <w:sz w:val="24"/>
          <w:szCs w:val="24"/>
          <w:lang w:eastAsia="ru-RU"/>
        </w:rPr>
        <w:t>городско</w:t>
      </w:r>
      <w:r w:rsidR="007C586A">
        <w:rPr>
          <w:rFonts w:ascii="Times New Roman" w:eastAsia="Times New Roman" w:hAnsi="Times New Roman" w:cs="Times New Roman"/>
          <w:sz w:val="24"/>
          <w:szCs w:val="24"/>
          <w:lang w:eastAsia="ru-RU"/>
        </w:rPr>
        <w:t>м</w:t>
      </w:r>
      <w:r w:rsidR="00DA2A66">
        <w:rPr>
          <w:rFonts w:ascii="Times New Roman" w:eastAsia="Times New Roman" w:hAnsi="Times New Roman" w:cs="Times New Roman"/>
          <w:sz w:val="24"/>
          <w:szCs w:val="24"/>
          <w:lang w:eastAsia="ru-RU"/>
        </w:rPr>
        <w:t xml:space="preserve"> округ</w:t>
      </w:r>
      <w:r w:rsidR="007C586A">
        <w:rPr>
          <w:rFonts w:ascii="Times New Roman" w:eastAsia="Times New Roman" w:hAnsi="Times New Roman" w:cs="Times New Roman"/>
          <w:sz w:val="24"/>
          <w:szCs w:val="24"/>
          <w:lang w:eastAsia="ru-RU"/>
        </w:rPr>
        <w:t>е</w:t>
      </w:r>
      <w:r w:rsidR="00DA2A66">
        <w:rPr>
          <w:rFonts w:ascii="Times New Roman" w:eastAsia="Times New Roman" w:hAnsi="Times New Roman" w:cs="Times New Roman"/>
          <w:sz w:val="24"/>
          <w:szCs w:val="24"/>
          <w:lang w:eastAsia="ru-RU"/>
        </w:rPr>
        <w:t xml:space="preserve"> Домодедово.</w:t>
      </w:r>
    </w:p>
    <w:p w:rsidR="00184ED7" w:rsidRPr="00025827" w:rsidRDefault="00DA2A66" w:rsidP="00EA25DF">
      <w:pPr>
        <w:pStyle w:val="a3"/>
        <w:widowControl w:val="0"/>
        <w:numPr>
          <w:ilvl w:val="0"/>
          <w:numId w:val="2"/>
        </w:numPr>
        <w:autoSpaceDE w:val="0"/>
        <w:autoSpaceDN w:val="0"/>
        <w:spacing w:after="0"/>
        <w:ind w:left="0" w:firstLine="709"/>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Утвердить Положение о Консультативном совете по делам национальностей </w:t>
      </w:r>
      <w:r w:rsidR="007C586A">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городско</w:t>
      </w:r>
      <w:r w:rsidR="007C586A">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 округ</w:t>
      </w:r>
      <w:r w:rsidR="007C586A">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Домодедово</w:t>
      </w:r>
      <w:r w:rsidR="00836689">
        <w:rPr>
          <w:rFonts w:ascii="Times New Roman" w:eastAsia="Times New Roman" w:hAnsi="Times New Roman" w:cs="Times New Roman"/>
          <w:sz w:val="24"/>
          <w:szCs w:val="24"/>
          <w:lang w:eastAsia="ru-RU"/>
        </w:rPr>
        <w:t xml:space="preserve"> (</w:t>
      </w:r>
      <w:r w:rsidR="001C5EDC">
        <w:rPr>
          <w:rFonts w:ascii="Times New Roman" w:eastAsia="Times New Roman" w:hAnsi="Times New Roman" w:cs="Times New Roman"/>
          <w:sz w:val="24"/>
          <w:szCs w:val="24"/>
          <w:lang w:eastAsia="ru-RU"/>
        </w:rPr>
        <w:t>прилагается</w:t>
      </w:r>
      <w:r w:rsidR="008366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025827" w:rsidRPr="00184ED7" w:rsidRDefault="00025827" w:rsidP="00EA25DF">
      <w:pPr>
        <w:pStyle w:val="a3"/>
        <w:widowControl w:val="0"/>
        <w:numPr>
          <w:ilvl w:val="0"/>
          <w:numId w:val="2"/>
        </w:numPr>
        <w:autoSpaceDE w:val="0"/>
        <w:autoSpaceDN w:val="0"/>
        <w:spacing w:after="0"/>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Утвердить состав Консультативного совета по делам национальностей </w:t>
      </w:r>
      <w:r w:rsidR="007C586A">
        <w:rPr>
          <w:rFonts w:ascii="Times New Roman" w:hAnsi="Times New Roman" w:cs="Times New Roman"/>
          <w:bCs/>
          <w:sz w:val="24"/>
          <w:szCs w:val="24"/>
        </w:rPr>
        <w:t xml:space="preserve">в </w:t>
      </w:r>
      <w:r>
        <w:rPr>
          <w:rFonts w:ascii="Times New Roman" w:hAnsi="Times New Roman" w:cs="Times New Roman"/>
          <w:bCs/>
          <w:sz w:val="24"/>
          <w:szCs w:val="24"/>
        </w:rPr>
        <w:t>городско</w:t>
      </w:r>
      <w:r w:rsidR="007C586A">
        <w:rPr>
          <w:rFonts w:ascii="Times New Roman" w:hAnsi="Times New Roman" w:cs="Times New Roman"/>
          <w:bCs/>
          <w:sz w:val="24"/>
          <w:szCs w:val="24"/>
        </w:rPr>
        <w:t>м</w:t>
      </w:r>
      <w:r>
        <w:rPr>
          <w:rFonts w:ascii="Times New Roman" w:hAnsi="Times New Roman" w:cs="Times New Roman"/>
          <w:bCs/>
          <w:sz w:val="24"/>
          <w:szCs w:val="24"/>
        </w:rPr>
        <w:t xml:space="preserve"> округ</w:t>
      </w:r>
      <w:r w:rsidR="007C586A">
        <w:rPr>
          <w:rFonts w:ascii="Times New Roman" w:hAnsi="Times New Roman" w:cs="Times New Roman"/>
          <w:bCs/>
          <w:sz w:val="24"/>
          <w:szCs w:val="24"/>
        </w:rPr>
        <w:t>е</w:t>
      </w:r>
      <w:r>
        <w:rPr>
          <w:rFonts w:ascii="Times New Roman" w:hAnsi="Times New Roman" w:cs="Times New Roman"/>
          <w:bCs/>
          <w:sz w:val="24"/>
          <w:szCs w:val="24"/>
        </w:rPr>
        <w:t xml:space="preserve"> Домодедово</w:t>
      </w:r>
      <w:r w:rsidR="00836689">
        <w:rPr>
          <w:rFonts w:ascii="Times New Roman" w:hAnsi="Times New Roman" w:cs="Times New Roman"/>
          <w:bCs/>
          <w:sz w:val="24"/>
          <w:szCs w:val="24"/>
        </w:rPr>
        <w:t xml:space="preserve"> (</w:t>
      </w:r>
      <w:r w:rsidR="001C5EDC">
        <w:rPr>
          <w:rFonts w:ascii="Times New Roman" w:hAnsi="Times New Roman" w:cs="Times New Roman"/>
          <w:bCs/>
          <w:sz w:val="24"/>
          <w:szCs w:val="24"/>
        </w:rPr>
        <w:t>прилагается</w:t>
      </w:r>
      <w:r w:rsidR="00836689">
        <w:rPr>
          <w:rFonts w:ascii="Times New Roman" w:hAnsi="Times New Roman" w:cs="Times New Roman"/>
          <w:bCs/>
          <w:sz w:val="24"/>
          <w:szCs w:val="24"/>
        </w:rPr>
        <w:t>)</w:t>
      </w:r>
      <w:r>
        <w:rPr>
          <w:rFonts w:ascii="Times New Roman" w:hAnsi="Times New Roman" w:cs="Times New Roman"/>
          <w:bCs/>
          <w:sz w:val="24"/>
          <w:szCs w:val="24"/>
        </w:rPr>
        <w:t>.</w:t>
      </w:r>
    </w:p>
    <w:p w:rsidR="00184ED7" w:rsidRDefault="00DA2A66" w:rsidP="00EA25DF">
      <w:pPr>
        <w:pStyle w:val="a3"/>
        <w:widowControl w:val="0"/>
        <w:numPr>
          <w:ilvl w:val="0"/>
          <w:numId w:val="2"/>
        </w:numPr>
        <w:autoSpaceDE w:val="0"/>
        <w:autoSpaceDN w:val="0"/>
        <w:spacing w:after="0"/>
        <w:ind w:left="0" w:firstLine="709"/>
        <w:jc w:val="both"/>
        <w:rPr>
          <w:rFonts w:ascii="Times New Roman" w:hAnsi="Times New Roman" w:cs="Times New Roman"/>
          <w:bCs/>
          <w:sz w:val="24"/>
          <w:szCs w:val="24"/>
        </w:rPr>
      </w:pPr>
      <w:r w:rsidRPr="00184ED7">
        <w:rPr>
          <w:rFonts w:ascii="Times New Roman" w:eastAsia="Times New Roman" w:hAnsi="Times New Roman" w:cs="Times New Roman"/>
          <w:sz w:val="24"/>
          <w:szCs w:val="24"/>
          <w:lang w:eastAsia="ru-RU"/>
        </w:rPr>
        <w:t>Опубликовать настоящее постановление в установленном порядке.</w:t>
      </w:r>
    </w:p>
    <w:p w:rsidR="00DA2A66" w:rsidRPr="00184ED7" w:rsidRDefault="00DA2A66" w:rsidP="00EA25DF">
      <w:pPr>
        <w:pStyle w:val="a3"/>
        <w:widowControl w:val="0"/>
        <w:numPr>
          <w:ilvl w:val="0"/>
          <w:numId w:val="2"/>
        </w:numPr>
        <w:autoSpaceDE w:val="0"/>
        <w:autoSpaceDN w:val="0"/>
        <w:spacing w:after="0"/>
        <w:ind w:left="0" w:firstLine="709"/>
        <w:jc w:val="both"/>
        <w:rPr>
          <w:rFonts w:ascii="Times New Roman" w:hAnsi="Times New Roman" w:cs="Times New Roman"/>
          <w:bCs/>
          <w:sz w:val="24"/>
          <w:szCs w:val="24"/>
        </w:rPr>
      </w:pPr>
      <w:proofErr w:type="gramStart"/>
      <w:r w:rsidRPr="00184ED7">
        <w:rPr>
          <w:rFonts w:ascii="Times New Roman" w:eastAsia="Times New Roman" w:hAnsi="Times New Roman" w:cs="Times New Roman"/>
          <w:sz w:val="24"/>
          <w:szCs w:val="24"/>
          <w:lang w:eastAsia="ru-RU"/>
        </w:rPr>
        <w:t>Контроль за</w:t>
      </w:r>
      <w:proofErr w:type="gramEnd"/>
      <w:r w:rsidRPr="00184ED7">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184ED7" w:rsidRPr="00184ED7">
        <w:rPr>
          <w:rFonts w:ascii="Times New Roman" w:eastAsia="Times New Roman" w:hAnsi="Times New Roman" w:cs="Times New Roman"/>
          <w:sz w:val="24"/>
          <w:szCs w:val="24"/>
          <w:lang w:eastAsia="ru-RU"/>
        </w:rPr>
        <w:t>первого заместителя главы администрации Ведерникову М.И</w:t>
      </w:r>
      <w:r w:rsidRPr="00184ED7">
        <w:rPr>
          <w:rFonts w:ascii="Times New Roman" w:eastAsia="Times New Roman" w:hAnsi="Times New Roman" w:cs="Times New Roman"/>
          <w:sz w:val="24"/>
          <w:szCs w:val="24"/>
          <w:lang w:eastAsia="ru-RU"/>
        </w:rPr>
        <w:t>.</w:t>
      </w:r>
    </w:p>
    <w:p w:rsidR="00DA2A66" w:rsidRDefault="00DA2A66" w:rsidP="00DA2A66">
      <w:pPr>
        <w:pStyle w:val="a3"/>
        <w:spacing w:after="0" w:line="240" w:lineRule="auto"/>
        <w:ind w:left="360" w:right="-49"/>
        <w:rPr>
          <w:rFonts w:ascii="Times New Roman" w:eastAsia="Times New Roman" w:hAnsi="Times New Roman" w:cs="Times New Roman"/>
          <w:sz w:val="24"/>
          <w:szCs w:val="20"/>
          <w:lang w:eastAsia="ru-RU"/>
        </w:rPr>
      </w:pPr>
    </w:p>
    <w:p w:rsidR="00DA2A66" w:rsidRDefault="00DA2A66" w:rsidP="00DA2A66">
      <w:pPr>
        <w:pStyle w:val="a3"/>
        <w:spacing w:after="0" w:line="240" w:lineRule="auto"/>
        <w:ind w:left="360" w:right="-49"/>
        <w:rPr>
          <w:rFonts w:ascii="Times New Roman" w:eastAsia="Times New Roman" w:hAnsi="Times New Roman" w:cs="Times New Roman"/>
          <w:sz w:val="24"/>
          <w:szCs w:val="20"/>
          <w:lang w:eastAsia="ru-RU"/>
        </w:rPr>
      </w:pPr>
    </w:p>
    <w:p w:rsidR="00DA2A66" w:rsidRDefault="00DA2A66" w:rsidP="00DA2A66">
      <w:pPr>
        <w:pStyle w:val="a3"/>
        <w:spacing w:after="0" w:line="240" w:lineRule="auto"/>
        <w:ind w:left="360" w:right="-49"/>
        <w:rPr>
          <w:rFonts w:ascii="Times New Roman" w:eastAsia="Times New Roman" w:hAnsi="Times New Roman" w:cs="Times New Roman"/>
          <w:sz w:val="24"/>
          <w:szCs w:val="20"/>
          <w:lang w:eastAsia="ru-RU"/>
        </w:rPr>
      </w:pPr>
    </w:p>
    <w:p w:rsidR="00DA2A66" w:rsidRPr="0060633D" w:rsidRDefault="00DA2A66" w:rsidP="00DA2A66">
      <w:pPr>
        <w:pStyle w:val="a3"/>
        <w:spacing w:after="0" w:line="240" w:lineRule="auto"/>
        <w:ind w:left="0" w:right="-49"/>
        <w:rPr>
          <w:rFonts w:ascii="Times New Roman" w:eastAsia="Times New Roman" w:hAnsi="Times New Roman" w:cs="Times New Roman"/>
          <w:sz w:val="24"/>
          <w:szCs w:val="20"/>
          <w:lang w:eastAsia="ru-RU"/>
        </w:rPr>
      </w:pPr>
      <w:r w:rsidRPr="0060633D">
        <w:rPr>
          <w:rFonts w:ascii="Times New Roman" w:eastAsia="Times New Roman" w:hAnsi="Times New Roman" w:cs="Times New Roman"/>
          <w:sz w:val="24"/>
          <w:szCs w:val="20"/>
          <w:lang w:eastAsia="ru-RU"/>
        </w:rPr>
        <w:t>Глава городского округа</w:t>
      </w:r>
      <w:r w:rsidRPr="0060633D">
        <w:rPr>
          <w:rFonts w:ascii="Times New Roman" w:eastAsia="Times New Roman" w:hAnsi="Times New Roman" w:cs="Times New Roman"/>
          <w:sz w:val="24"/>
          <w:szCs w:val="20"/>
          <w:lang w:eastAsia="ru-RU"/>
        </w:rPr>
        <w:tab/>
      </w:r>
      <w:r w:rsidRPr="0060633D">
        <w:rPr>
          <w:rFonts w:ascii="Times New Roman" w:eastAsia="Times New Roman" w:hAnsi="Times New Roman" w:cs="Times New Roman"/>
          <w:sz w:val="24"/>
          <w:szCs w:val="20"/>
          <w:lang w:eastAsia="ru-RU"/>
        </w:rPr>
        <w:tab/>
      </w:r>
      <w:r w:rsidRPr="0060633D">
        <w:rPr>
          <w:rFonts w:ascii="Times New Roman" w:eastAsia="Times New Roman" w:hAnsi="Times New Roman" w:cs="Times New Roman"/>
          <w:sz w:val="24"/>
          <w:szCs w:val="20"/>
          <w:lang w:eastAsia="ru-RU"/>
        </w:rPr>
        <w:tab/>
      </w:r>
      <w:r w:rsidRPr="0060633D">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 xml:space="preserve">             </w:t>
      </w:r>
      <w:r w:rsidRPr="0060633D">
        <w:rPr>
          <w:rFonts w:ascii="Times New Roman" w:eastAsia="Times New Roman" w:hAnsi="Times New Roman" w:cs="Times New Roman"/>
          <w:sz w:val="24"/>
          <w:szCs w:val="20"/>
          <w:lang w:eastAsia="ru-RU"/>
        </w:rPr>
        <w:tab/>
      </w:r>
      <w:r w:rsidRPr="0060633D">
        <w:rPr>
          <w:rFonts w:ascii="Times New Roman" w:eastAsia="Times New Roman" w:hAnsi="Times New Roman" w:cs="Times New Roman"/>
          <w:sz w:val="24"/>
          <w:szCs w:val="20"/>
          <w:lang w:eastAsia="ru-RU"/>
        </w:rPr>
        <w:tab/>
      </w:r>
      <w:r w:rsidRPr="0060633D">
        <w:rPr>
          <w:rFonts w:ascii="Times New Roman" w:eastAsia="Times New Roman" w:hAnsi="Times New Roman" w:cs="Times New Roman"/>
          <w:sz w:val="24"/>
          <w:szCs w:val="20"/>
          <w:lang w:eastAsia="ru-RU"/>
        </w:rPr>
        <w:tab/>
        <w:t xml:space="preserve">А.В. </w:t>
      </w:r>
      <w:proofErr w:type="gramStart"/>
      <w:r w:rsidRPr="0060633D">
        <w:rPr>
          <w:rFonts w:ascii="Times New Roman" w:eastAsia="Times New Roman" w:hAnsi="Times New Roman" w:cs="Times New Roman"/>
          <w:sz w:val="24"/>
          <w:szCs w:val="20"/>
          <w:lang w:eastAsia="ru-RU"/>
        </w:rPr>
        <w:t>Двойных</w:t>
      </w:r>
      <w:proofErr w:type="gramEnd"/>
    </w:p>
    <w:p w:rsidR="00DA2A66" w:rsidRDefault="00DA2A66" w:rsidP="00DA2A66">
      <w:pPr>
        <w:spacing w:after="0" w:line="240" w:lineRule="auto"/>
        <w:rPr>
          <w:rFonts w:ascii="Times New Roman" w:eastAsia="Times New Roman" w:hAnsi="Times New Roman" w:cs="Times New Roman"/>
          <w:b/>
          <w:sz w:val="26"/>
          <w:szCs w:val="26"/>
          <w:lang w:eastAsia="ru-RU"/>
        </w:rPr>
      </w:pPr>
    </w:p>
    <w:p w:rsidR="00DA2A66" w:rsidRDefault="00DA2A66" w:rsidP="00DA2A66">
      <w:pPr>
        <w:spacing w:after="0" w:line="240" w:lineRule="auto"/>
        <w:rPr>
          <w:rFonts w:ascii="Times New Roman" w:eastAsia="Times New Roman" w:hAnsi="Times New Roman" w:cs="Times New Roman"/>
          <w:b/>
          <w:sz w:val="26"/>
          <w:szCs w:val="26"/>
          <w:lang w:eastAsia="ru-RU"/>
        </w:rPr>
      </w:pPr>
    </w:p>
    <w:p w:rsidR="002B3FE8" w:rsidRDefault="002B3FE8" w:rsidP="00184ED7">
      <w:pPr>
        <w:spacing w:after="0" w:line="240" w:lineRule="auto"/>
        <w:jc w:val="right"/>
        <w:rPr>
          <w:rFonts w:ascii="Times New Roman" w:eastAsia="Times New Roman" w:hAnsi="Times New Roman" w:cs="Times New Roman"/>
          <w:sz w:val="24"/>
          <w:szCs w:val="24"/>
          <w:lang w:eastAsia="ru-RU"/>
        </w:rPr>
      </w:pPr>
    </w:p>
    <w:p w:rsidR="00184ED7" w:rsidRDefault="00184ED7" w:rsidP="00184ED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r w:rsidRPr="00212FC1">
        <w:rPr>
          <w:rFonts w:ascii="Times New Roman" w:eastAsia="Times New Roman" w:hAnsi="Times New Roman" w:cs="Times New Roman"/>
          <w:sz w:val="24"/>
          <w:szCs w:val="24"/>
          <w:lang w:eastAsia="ru-RU"/>
        </w:rPr>
        <w:t xml:space="preserve"> </w:t>
      </w:r>
    </w:p>
    <w:p w:rsidR="003C0F60" w:rsidRDefault="00184ED7" w:rsidP="00184ED7">
      <w:pPr>
        <w:spacing w:after="0" w:line="240" w:lineRule="auto"/>
        <w:jc w:val="right"/>
        <w:rPr>
          <w:rFonts w:ascii="Times New Roman" w:eastAsia="Times New Roman" w:hAnsi="Times New Roman" w:cs="Times New Roman"/>
          <w:sz w:val="24"/>
          <w:szCs w:val="24"/>
          <w:lang w:eastAsia="ru-RU"/>
        </w:rPr>
      </w:pPr>
      <w:r w:rsidRPr="00212FC1">
        <w:rPr>
          <w:rFonts w:ascii="Times New Roman" w:eastAsia="Times New Roman" w:hAnsi="Times New Roman" w:cs="Times New Roman"/>
          <w:sz w:val="24"/>
          <w:szCs w:val="24"/>
          <w:lang w:eastAsia="ru-RU"/>
        </w:rPr>
        <w:t xml:space="preserve">постановлением </w:t>
      </w:r>
      <w:r w:rsidR="006D62EF">
        <w:rPr>
          <w:rFonts w:ascii="Times New Roman" w:eastAsia="Times New Roman" w:hAnsi="Times New Roman" w:cs="Times New Roman"/>
          <w:sz w:val="24"/>
          <w:szCs w:val="24"/>
          <w:lang w:eastAsia="ru-RU"/>
        </w:rPr>
        <w:t>Главы</w:t>
      </w:r>
      <w:r w:rsidRPr="00212FC1">
        <w:rPr>
          <w:rFonts w:ascii="Times New Roman" w:eastAsia="Times New Roman" w:hAnsi="Times New Roman" w:cs="Times New Roman"/>
          <w:sz w:val="24"/>
          <w:szCs w:val="24"/>
          <w:lang w:eastAsia="ru-RU"/>
        </w:rPr>
        <w:t xml:space="preserve"> </w:t>
      </w:r>
    </w:p>
    <w:p w:rsidR="003C0F60" w:rsidRDefault="00184ED7" w:rsidP="00184ED7">
      <w:pPr>
        <w:spacing w:after="0" w:line="240" w:lineRule="auto"/>
        <w:jc w:val="right"/>
        <w:rPr>
          <w:rFonts w:ascii="Times New Roman" w:eastAsia="Times New Roman" w:hAnsi="Times New Roman" w:cs="Times New Roman"/>
          <w:sz w:val="24"/>
          <w:szCs w:val="24"/>
          <w:lang w:eastAsia="ru-RU"/>
        </w:rPr>
      </w:pPr>
      <w:r w:rsidRPr="00212FC1">
        <w:rPr>
          <w:rFonts w:ascii="Times New Roman" w:eastAsia="Times New Roman" w:hAnsi="Times New Roman" w:cs="Times New Roman"/>
          <w:sz w:val="24"/>
          <w:szCs w:val="24"/>
          <w:lang w:eastAsia="ru-RU"/>
        </w:rPr>
        <w:t xml:space="preserve">городского округа Домодедово </w:t>
      </w:r>
    </w:p>
    <w:p w:rsidR="00DA2A66" w:rsidRDefault="00184ED7" w:rsidP="00184ED7">
      <w:pPr>
        <w:spacing w:after="0" w:line="240" w:lineRule="auto"/>
        <w:jc w:val="right"/>
        <w:rPr>
          <w:rFonts w:ascii="Times New Roman" w:eastAsia="Times New Roman" w:hAnsi="Times New Roman" w:cs="Times New Roman"/>
          <w:b/>
          <w:sz w:val="26"/>
          <w:szCs w:val="26"/>
          <w:lang w:eastAsia="ru-RU"/>
        </w:rPr>
      </w:pPr>
      <w:r w:rsidRPr="00212FC1">
        <w:rPr>
          <w:rFonts w:ascii="Times New Roman" w:eastAsia="Times New Roman" w:hAnsi="Times New Roman" w:cs="Times New Roman"/>
          <w:sz w:val="24"/>
          <w:szCs w:val="24"/>
          <w:lang w:eastAsia="ru-RU"/>
        </w:rPr>
        <w:t xml:space="preserve">от </w:t>
      </w:r>
      <w:r w:rsidR="0022050E">
        <w:rPr>
          <w:rFonts w:ascii="Times New Roman" w:eastAsia="Times New Roman" w:hAnsi="Times New Roman" w:cs="Times New Roman"/>
          <w:sz w:val="24"/>
          <w:szCs w:val="24"/>
          <w:lang w:eastAsia="ru-RU"/>
        </w:rPr>
        <w:t>27.03.2020</w:t>
      </w:r>
      <w:r w:rsidRPr="00212FC1">
        <w:rPr>
          <w:rFonts w:ascii="Times New Roman" w:eastAsia="Times New Roman" w:hAnsi="Times New Roman" w:cs="Times New Roman"/>
          <w:sz w:val="26"/>
          <w:szCs w:val="26"/>
          <w:lang w:eastAsia="ru-RU"/>
        </w:rPr>
        <w:t xml:space="preserve"> №</w:t>
      </w:r>
      <w:r w:rsidR="0022050E">
        <w:rPr>
          <w:rFonts w:ascii="Times New Roman" w:eastAsia="Times New Roman" w:hAnsi="Times New Roman" w:cs="Times New Roman"/>
          <w:sz w:val="26"/>
          <w:szCs w:val="26"/>
          <w:lang w:eastAsia="ru-RU"/>
        </w:rPr>
        <w:t xml:space="preserve"> 63</w:t>
      </w:r>
    </w:p>
    <w:p w:rsidR="00DA2A66" w:rsidRDefault="00DA2A66" w:rsidP="00DA2A66">
      <w:pPr>
        <w:spacing w:after="0" w:line="240" w:lineRule="auto"/>
        <w:rPr>
          <w:rFonts w:ascii="Times New Roman" w:eastAsia="Times New Roman" w:hAnsi="Times New Roman" w:cs="Times New Roman"/>
          <w:b/>
          <w:sz w:val="26"/>
          <w:szCs w:val="26"/>
          <w:lang w:eastAsia="ru-RU"/>
        </w:rPr>
      </w:pPr>
    </w:p>
    <w:p w:rsidR="00DA2A66" w:rsidRDefault="00DA2A66" w:rsidP="00DA2A66">
      <w:pPr>
        <w:spacing w:after="0" w:line="240" w:lineRule="auto"/>
        <w:rPr>
          <w:rFonts w:ascii="Times New Roman" w:eastAsia="Times New Roman" w:hAnsi="Times New Roman" w:cs="Times New Roman"/>
          <w:b/>
          <w:sz w:val="26"/>
          <w:szCs w:val="26"/>
          <w:lang w:eastAsia="ru-RU"/>
        </w:rPr>
      </w:pPr>
    </w:p>
    <w:p w:rsidR="003C0F60" w:rsidRDefault="003C0F60" w:rsidP="003C0F60">
      <w:pPr>
        <w:spacing w:after="0" w:line="240" w:lineRule="auto"/>
        <w:jc w:val="center"/>
        <w:rPr>
          <w:rFonts w:ascii="Times New Roman" w:eastAsia="Times New Roman" w:hAnsi="Times New Roman" w:cs="Times New Roman"/>
          <w:sz w:val="26"/>
          <w:szCs w:val="26"/>
          <w:lang w:eastAsia="ru-RU"/>
        </w:rPr>
      </w:pPr>
    </w:p>
    <w:p w:rsidR="00DA2A66" w:rsidRDefault="003C0F60" w:rsidP="003C0F60">
      <w:pPr>
        <w:spacing w:after="0" w:line="240" w:lineRule="auto"/>
        <w:jc w:val="center"/>
        <w:rPr>
          <w:rFonts w:ascii="Times New Roman" w:eastAsia="Times New Roman" w:hAnsi="Times New Roman" w:cs="Times New Roman"/>
          <w:sz w:val="26"/>
          <w:szCs w:val="26"/>
          <w:lang w:eastAsia="ru-RU"/>
        </w:rPr>
      </w:pPr>
      <w:r w:rsidRPr="003C0F60">
        <w:rPr>
          <w:rFonts w:ascii="Times New Roman" w:eastAsia="Times New Roman" w:hAnsi="Times New Roman" w:cs="Times New Roman"/>
          <w:sz w:val="26"/>
          <w:szCs w:val="26"/>
          <w:lang w:eastAsia="ru-RU"/>
        </w:rPr>
        <w:t>ПОЛОЖЕНИЕ</w:t>
      </w:r>
    </w:p>
    <w:p w:rsidR="003C0F60" w:rsidRDefault="003C0F60" w:rsidP="003C0F6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Консультативном совете по делам национальностей </w:t>
      </w:r>
    </w:p>
    <w:p w:rsidR="003C0F60" w:rsidRDefault="007C586A" w:rsidP="003C0F6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3C0F60">
        <w:rPr>
          <w:rFonts w:ascii="Times New Roman" w:eastAsia="Times New Roman" w:hAnsi="Times New Roman" w:cs="Times New Roman"/>
          <w:sz w:val="26"/>
          <w:szCs w:val="26"/>
          <w:lang w:eastAsia="ru-RU"/>
        </w:rPr>
        <w:t>городско</w:t>
      </w:r>
      <w:r>
        <w:rPr>
          <w:rFonts w:ascii="Times New Roman" w:eastAsia="Times New Roman" w:hAnsi="Times New Roman" w:cs="Times New Roman"/>
          <w:sz w:val="26"/>
          <w:szCs w:val="26"/>
          <w:lang w:eastAsia="ru-RU"/>
        </w:rPr>
        <w:t>м</w:t>
      </w:r>
      <w:r w:rsidR="003C0F60">
        <w:rPr>
          <w:rFonts w:ascii="Times New Roman" w:eastAsia="Times New Roman" w:hAnsi="Times New Roman" w:cs="Times New Roman"/>
          <w:sz w:val="26"/>
          <w:szCs w:val="26"/>
          <w:lang w:eastAsia="ru-RU"/>
        </w:rPr>
        <w:t xml:space="preserve"> округ</w:t>
      </w:r>
      <w:r>
        <w:rPr>
          <w:rFonts w:ascii="Times New Roman" w:eastAsia="Times New Roman" w:hAnsi="Times New Roman" w:cs="Times New Roman"/>
          <w:sz w:val="26"/>
          <w:szCs w:val="26"/>
          <w:lang w:eastAsia="ru-RU"/>
        </w:rPr>
        <w:t>е</w:t>
      </w:r>
      <w:r w:rsidR="003C0F60">
        <w:rPr>
          <w:rFonts w:ascii="Times New Roman" w:eastAsia="Times New Roman" w:hAnsi="Times New Roman" w:cs="Times New Roman"/>
          <w:sz w:val="26"/>
          <w:szCs w:val="26"/>
          <w:lang w:eastAsia="ru-RU"/>
        </w:rPr>
        <w:t xml:space="preserve"> Домодедово</w:t>
      </w:r>
    </w:p>
    <w:p w:rsidR="003C0F60" w:rsidRDefault="003C0F60" w:rsidP="003C0F60">
      <w:pPr>
        <w:spacing w:after="0" w:line="240" w:lineRule="auto"/>
        <w:jc w:val="center"/>
        <w:rPr>
          <w:rFonts w:ascii="Times New Roman" w:eastAsia="Times New Roman" w:hAnsi="Times New Roman" w:cs="Times New Roman"/>
          <w:sz w:val="26"/>
          <w:szCs w:val="26"/>
          <w:lang w:eastAsia="ru-RU"/>
        </w:rPr>
      </w:pPr>
    </w:p>
    <w:p w:rsidR="003C0F60" w:rsidRDefault="003C0F60" w:rsidP="003C0F60">
      <w:pPr>
        <w:spacing w:after="0" w:line="240" w:lineRule="auto"/>
        <w:jc w:val="center"/>
        <w:rPr>
          <w:rFonts w:ascii="Times New Roman" w:eastAsia="Times New Roman" w:hAnsi="Times New Roman" w:cs="Times New Roman"/>
          <w:sz w:val="26"/>
          <w:szCs w:val="26"/>
          <w:lang w:eastAsia="ru-RU"/>
        </w:rPr>
      </w:pPr>
    </w:p>
    <w:p w:rsidR="003C0F60" w:rsidRDefault="003C0F60" w:rsidP="003C0F60">
      <w:pPr>
        <w:spacing w:after="0" w:line="240" w:lineRule="auto"/>
        <w:jc w:val="both"/>
        <w:rPr>
          <w:rFonts w:ascii="Times New Roman" w:eastAsia="Times New Roman" w:hAnsi="Times New Roman" w:cs="Times New Roman"/>
          <w:sz w:val="26"/>
          <w:szCs w:val="26"/>
          <w:lang w:eastAsia="ru-RU"/>
        </w:rPr>
      </w:pPr>
    </w:p>
    <w:p w:rsidR="003C0F60" w:rsidRDefault="003C0F60" w:rsidP="00A26B2F">
      <w:pPr>
        <w:pStyle w:val="a3"/>
        <w:numPr>
          <w:ilvl w:val="0"/>
          <w:numId w:val="3"/>
        </w:numPr>
        <w:spacing w:after="0"/>
        <w:ind w:left="0" w:firstLine="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Общие положения</w:t>
      </w:r>
    </w:p>
    <w:p w:rsidR="003C0F60" w:rsidRDefault="003C0F60" w:rsidP="00A26B2F">
      <w:pPr>
        <w:pStyle w:val="a3"/>
        <w:spacing w:after="0"/>
        <w:ind w:left="0"/>
        <w:jc w:val="both"/>
        <w:rPr>
          <w:rFonts w:ascii="Times New Roman" w:eastAsia="Times New Roman" w:hAnsi="Times New Roman" w:cs="Times New Roman"/>
          <w:sz w:val="26"/>
          <w:szCs w:val="26"/>
          <w:lang w:eastAsia="ru-RU"/>
        </w:rPr>
      </w:pPr>
    </w:p>
    <w:p w:rsidR="003C0F60" w:rsidRDefault="003C0F60" w:rsidP="00A26B2F">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Консультативный совет по делам национальностей </w:t>
      </w:r>
      <w:r w:rsidR="007C586A">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городско</w:t>
      </w:r>
      <w:r w:rsidR="007C586A">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 xml:space="preserve"> округ</w:t>
      </w:r>
      <w:r w:rsidR="007C586A">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Домодедово (далее – Консультативный совет) является совещательным органом и действует на общественных началах.</w:t>
      </w:r>
    </w:p>
    <w:p w:rsidR="003C0F60" w:rsidRDefault="003C0F60" w:rsidP="00A26B2F">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Консультативный совет создается с целью предварительного рассмотрения вопросов в сфере межнациональных отношений на территории городского округа Домодедово, а также в целях содействия осуществлению прав национально-культурных автономий и национальных общественных объединений в городском округе Домодедово.</w:t>
      </w:r>
    </w:p>
    <w:p w:rsidR="003C0F60" w:rsidRDefault="003C0F60" w:rsidP="00A26B2F">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Консультативный совет в своей деятельности руководствует</w:t>
      </w:r>
      <w:r w:rsidR="00187F43">
        <w:rPr>
          <w:rFonts w:ascii="Times New Roman" w:eastAsia="Times New Roman" w:hAnsi="Times New Roman" w:cs="Times New Roman"/>
          <w:sz w:val="26"/>
          <w:szCs w:val="26"/>
          <w:lang w:eastAsia="ru-RU"/>
        </w:rPr>
        <w:t>ся</w:t>
      </w:r>
      <w:r>
        <w:rPr>
          <w:rFonts w:ascii="Times New Roman" w:eastAsia="Times New Roman" w:hAnsi="Times New Roman" w:cs="Times New Roman"/>
          <w:sz w:val="26"/>
          <w:szCs w:val="26"/>
          <w:lang w:eastAsia="ru-RU"/>
        </w:rPr>
        <w:t xml:space="preserve"> Конституцией Российской Федерации, федеральным законодательством, законодательством Московской области, нормативными актами городского округа Домодедово, а также настоящим Положением.</w:t>
      </w:r>
    </w:p>
    <w:p w:rsidR="003C0F60" w:rsidRDefault="003C0F60" w:rsidP="00A26B2F">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Решения, принимаемые Консультативным советом, носят рекомендательный характер.</w:t>
      </w:r>
    </w:p>
    <w:p w:rsidR="003C0F60" w:rsidRDefault="003C0F60" w:rsidP="00A26B2F">
      <w:pPr>
        <w:spacing w:after="0"/>
        <w:jc w:val="both"/>
        <w:rPr>
          <w:rFonts w:ascii="Times New Roman" w:eastAsia="Times New Roman" w:hAnsi="Times New Roman" w:cs="Times New Roman"/>
          <w:sz w:val="26"/>
          <w:szCs w:val="26"/>
          <w:lang w:eastAsia="ru-RU"/>
        </w:rPr>
      </w:pPr>
    </w:p>
    <w:p w:rsidR="003C0F60" w:rsidRDefault="003C0F60" w:rsidP="00A26B2F">
      <w:pPr>
        <w:pStyle w:val="a3"/>
        <w:numPr>
          <w:ilvl w:val="0"/>
          <w:numId w:val="3"/>
        </w:numPr>
        <w:spacing w:after="0"/>
        <w:ind w:left="0" w:firstLine="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Основные задачи Консультативного совета</w:t>
      </w:r>
    </w:p>
    <w:p w:rsidR="003C0F60" w:rsidRDefault="003C0F60" w:rsidP="00A26B2F">
      <w:pPr>
        <w:spacing w:after="0"/>
        <w:jc w:val="both"/>
        <w:rPr>
          <w:rFonts w:ascii="Times New Roman" w:eastAsia="Times New Roman" w:hAnsi="Times New Roman" w:cs="Times New Roman"/>
          <w:sz w:val="26"/>
          <w:szCs w:val="26"/>
          <w:lang w:eastAsia="ru-RU"/>
        </w:rPr>
      </w:pPr>
    </w:p>
    <w:p w:rsidR="003C0F60" w:rsidRDefault="00A26B2F" w:rsidP="00A26B2F">
      <w:pPr>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Основными задачами Консультативного совета являются:</w:t>
      </w:r>
    </w:p>
    <w:p w:rsidR="00A26B2F" w:rsidRDefault="00A26B2F" w:rsidP="00A26B2F">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Участие в подготовке проектов программ, нормативных правовых актов, а также предложений и рекомендаций, затрагивающих права и законные интересы граждан, относящихся к определенным этническим группам.</w:t>
      </w:r>
    </w:p>
    <w:p w:rsidR="00A26B2F" w:rsidRDefault="00A26B2F" w:rsidP="00A26B2F">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Содействие поддержанию на территории городского округа Домодедово стабильной обстановки в сфере межнациональных отношений, а также установлению и укреплению связей между представителями различных национальностей.</w:t>
      </w:r>
    </w:p>
    <w:p w:rsidR="00A26B2F" w:rsidRDefault="00B24CF5" w:rsidP="00A26B2F">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Рассмотрение предложений национально-культурных объединений при р</w:t>
      </w:r>
      <w:r w:rsidR="00196AF9">
        <w:rPr>
          <w:rFonts w:ascii="Times New Roman" w:eastAsia="Times New Roman" w:hAnsi="Times New Roman" w:cs="Times New Roman"/>
          <w:sz w:val="26"/>
          <w:szCs w:val="26"/>
          <w:lang w:eastAsia="ru-RU"/>
        </w:rPr>
        <w:t>ешении экономических,</w:t>
      </w:r>
      <w:r>
        <w:rPr>
          <w:rFonts w:ascii="Times New Roman" w:eastAsia="Times New Roman" w:hAnsi="Times New Roman" w:cs="Times New Roman"/>
          <w:sz w:val="26"/>
          <w:szCs w:val="26"/>
          <w:lang w:eastAsia="ru-RU"/>
        </w:rPr>
        <w:t xml:space="preserve"> </w:t>
      </w:r>
      <w:r w:rsidR="00196AF9">
        <w:rPr>
          <w:rFonts w:ascii="Times New Roman" w:eastAsia="Times New Roman" w:hAnsi="Times New Roman" w:cs="Times New Roman"/>
          <w:sz w:val="26"/>
          <w:szCs w:val="26"/>
          <w:lang w:eastAsia="ru-RU"/>
        </w:rPr>
        <w:t>с</w:t>
      </w:r>
      <w:r>
        <w:rPr>
          <w:rFonts w:ascii="Times New Roman" w:eastAsia="Times New Roman" w:hAnsi="Times New Roman" w:cs="Times New Roman"/>
          <w:sz w:val="26"/>
          <w:szCs w:val="26"/>
          <w:lang w:eastAsia="ru-RU"/>
        </w:rPr>
        <w:t>оциальных, экологических, политических, миграционных и духовных проблем.</w:t>
      </w:r>
    </w:p>
    <w:p w:rsidR="00BA79A7" w:rsidRDefault="00BA79A7" w:rsidP="008728FB">
      <w:pPr>
        <w:spacing w:after="0"/>
        <w:jc w:val="both"/>
        <w:rPr>
          <w:rFonts w:ascii="Times New Roman" w:eastAsia="Times New Roman" w:hAnsi="Times New Roman" w:cs="Times New Roman"/>
          <w:sz w:val="26"/>
          <w:szCs w:val="26"/>
          <w:lang w:eastAsia="ru-RU"/>
        </w:rPr>
      </w:pPr>
    </w:p>
    <w:p w:rsidR="008728FB" w:rsidRDefault="008728FB" w:rsidP="008728FB">
      <w:pPr>
        <w:pStyle w:val="a3"/>
        <w:numPr>
          <w:ilvl w:val="0"/>
          <w:numId w:val="3"/>
        </w:numPr>
        <w:spacing w:after="0"/>
        <w:ind w:left="0" w:firstLine="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Права Консультативного совета</w:t>
      </w:r>
    </w:p>
    <w:p w:rsidR="008728FB" w:rsidRDefault="008728FB" w:rsidP="008728FB">
      <w:pPr>
        <w:spacing w:after="0"/>
        <w:jc w:val="both"/>
        <w:rPr>
          <w:rFonts w:ascii="Times New Roman" w:eastAsia="Times New Roman" w:hAnsi="Times New Roman" w:cs="Times New Roman"/>
          <w:sz w:val="26"/>
          <w:szCs w:val="26"/>
          <w:lang w:eastAsia="ru-RU"/>
        </w:rPr>
      </w:pPr>
    </w:p>
    <w:p w:rsidR="008728FB" w:rsidRPr="008728FB" w:rsidRDefault="008728FB" w:rsidP="008728FB">
      <w:pPr>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Консультативный совет для осуществления своей деятельности имеет право:</w:t>
      </w:r>
    </w:p>
    <w:p w:rsidR="008728FB" w:rsidRDefault="008728FB" w:rsidP="008728FB">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Запрашивать и получать в установленном порядке от государственных органов Московской области и органов местного самоуправления городского округа Домодедово информацию, необходимую для работы Консультативного совета, а также приглашать представителей указанных органов на свои заседания.</w:t>
      </w:r>
    </w:p>
    <w:p w:rsidR="008728FB" w:rsidRDefault="008728FB" w:rsidP="008728FB">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Разрабатывать и вносить в государственные органы Московской области и органы местного самоуправления городского округа Домодедово предложения по вопросам, входящим в сферу деятельности Консультативного совета.</w:t>
      </w:r>
    </w:p>
    <w:p w:rsidR="00DC7408" w:rsidRDefault="0014441A" w:rsidP="008728FB">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Создавать рабочие группы по отдельным направлениям национальной политики, привлекая в установленном порядке в качестве экспертов </w:t>
      </w:r>
      <w:r w:rsidR="00DC7408">
        <w:rPr>
          <w:rFonts w:ascii="Times New Roman" w:eastAsia="Times New Roman" w:hAnsi="Times New Roman" w:cs="Times New Roman"/>
          <w:sz w:val="26"/>
          <w:szCs w:val="26"/>
          <w:lang w:eastAsia="ru-RU"/>
        </w:rPr>
        <w:lastRenderedPageBreak/>
        <w:t>представителей государственных органов Московской области, органов местного самоуправления городского округа Домодедово, хозяйствующих субъектов, образовательных организаций, учреждений культуры, правоохранительных органов, религиозных конфессий, средств массовой информации.</w:t>
      </w:r>
    </w:p>
    <w:p w:rsidR="00D079ED" w:rsidRDefault="00D079ED" w:rsidP="008728FB">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Информировать общественность о результатах своей деятельности через средства массовой информации.</w:t>
      </w:r>
    </w:p>
    <w:p w:rsidR="008728FB" w:rsidRDefault="0014441A" w:rsidP="008728FB">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728FB">
        <w:rPr>
          <w:rFonts w:ascii="Times New Roman" w:eastAsia="Times New Roman" w:hAnsi="Times New Roman" w:cs="Times New Roman"/>
          <w:sz w:val="26"/>
          <w:szCs w:val="26"/>
          <w:lang w:eastAsia="ru-RU"/>
        </w:rPr>
        <w:t xml:space="preserve"> </w:t>
      </w:r>
      <w:r w:rsidR="00D079ED">
        <w:rPr>
          <w:rFonts w:ascii="Times New Roman" w:eastAsia="Times New Roman" w:hAnsi="Times New Roman" w:cs="Times New Roman"/>
          <w:sz w:val="26"/>
          <w:szCs w:val="26"/>
          <w:lang w:eastAsia="ru-RU"/>
        </w:rPr>
        <w:t>Иметь бланк со своим наименованием и бланк почетной грамоты Консультативного совета.</w:t>
      </w:r>
    </w:p>
    <w:p w:rsidR="001529B1" w:rsidRDefault="001529B1" w:rsidP="001529B1">
      <w:pPr>
        <w:spacing w:after="0"/>
        <w:jc w:val="both"/>
        <w:rPr>
          <w:rFonts w:ascii="Times New Roman" w:eastAsia="Times New Roman" w:hAnsi="Times New Roman" w:cs="Times New Roman"/>
          <w:sz w:val="26"/>
          <w:szCs w:val="26"/>
          <w:lang w:eastAsia="ru-RU"/>
        </w:rPr>
      </w:pPr>
    </w:p>
    <w:p w:rsidR="001529B1" w:rsidRDefault="001529B1" w:rsidP="001529B1">
      <w:pPr>
        <w:pStyle w:val="a3"/>
        <w:numPr>
          <w:ilvl w:val="0"/>
          <w:numId w:val="3"/>
        </w:numPr>
        <w:spacing w:after="0"/>
        <w:ind w:left="0" w:firstLine="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работы Консультативного совета</w:t>
      </w:r>
    </w:p>
    <w:p w:rsidR="004B2F85" w:rsidRDefault="001529B1" w:rsidP="001529B1">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Консультативный сов</w:t>
      </w:r>
      <w:r w:rsidR="004B2F85">
        <w:rPr>
          <w:rFonts w:ascii="Times New Roman" w:eastAsia="Times New Roman" w:hAnsi="Times New Roman" w:cs="Times New Roman"/>
          <w:sz w:val="26"/>
          <w:szCs w:val="26"/>
          <w:lang w:eastAsia="ru-RU"/>
        </w:rPr>
        <w:t xml:space="preserve">ет возглавляет его председатель, а в случае его </w:t>
      </w:r>
      <w:r w:rsidR="00187F43">
        <w:rPr>
          <w:rFonts w:ascii="Times New Roman" w:eastAsia="Times New Roman" w:hAnsi="Times New Roman" w:cs="Times New Roman"/>
          <w:sz w:val="26"/>
          <w:szCs w:val="26"/>
          <w:lang w:eastAsia="ru-RU"/>
        </w:rPr>
        <w:t xml:space="preserve">временного </w:t>
      </w:r>
      <w:r w:rsidR="004B2F85">
        <w:rPr>
          <w:rFonts w:ascii="Times New Roman" w:eastAsia="Times New Roman" w:hAnsi="Times New Roman" w:cs="Times New Roman"/>
          <w:sz w:val="26"/>
          <w:szCs w:val="26"/>
          <w:lang w:eastAsia="ru-RU"/>
        </w:rPr>
        <w:t>отсутствия заместитель председателя</w:t>
      </w:r>
      <w:r w:rsidR="00187F43">
        <w:rPr>
          <w:rFonts w:ascii="Times New Roman" w:eastAsia="Times New Roman" w:hAnsi="Times New Roman" w:cs="Times New Roman"/>
          <w:sz w:val="26"/>
          <w:szCs w:val="26"/>
          <w:lang w:eastAsia="ru-RU"/>
        </w:rPr>
        <w:t xml:space="preserve"> Консультативного совета</w:t>
      </w:r>
      <w:r w:rsidR="004B2F85">
        <w:rPr>
          <w:rFonts w:ascii="Times New Roman" w:eastAsia="Times New Roman" w:hAnsi="Times New Roman" w:cs="Times New Roman"/>
          <w:sz w:val="26"/>
          <w:szCs w:val="26"/>
          <w:lang w:eastAsia="ru-RU"/>
        </w:rPr>
        <w:t xml:space="preserve">. </w:t>
      </w:r>
    </w:p>
    <w:p w:rsidR="004B2F85" w:rsidRDefault="004B2F85" w:rsidP="00187F43">
      <w:pPr>
        <w:pStyle w:val="a3"/>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Председатель Консультативного совета:</w:t>
      </w:r>
      <w:r w:rsidR="00187F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руководите работой Консультативного совета;</w:t>
      </w:r>
      <w:r w:rsidR="00187F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утверждает планы его работы, подписывает протоколы заседаний Консультативного совета;</w:t>
      </w:r>
      <w:r w:rsidR="00187F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созывает и ведет заседания Консультативного совета;</w:t>
      </w:r>
      <w:r w:rsidR="00187F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утверждает повестку заседания Консультативного совета;</w:t>
      </w:r>
      <w:r w:rsidR="00187F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дает поручения членам Консультативного совета.</w:t>
      </w:r>
    </w:p>
    <w:p w:rsidR="001529B1" w:rsidRDefault="001529B1" w:rsidP="001529B1">
      <w:pPr>
        <w:spacing w:after="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Состав Консультативного совета утверждается </w:t>
      </w:r>
      <w:r w:rsidR="00187F43">
        <w:rPr>
          <w:rFonts w:ascii="Times New Roman" w:eastAsia="Times New Roman" w:hAnsi="Times New Roman" w:cs="Times New Roman"/>
          <w:sz w:val="26"/>
          <w:szCs w:val="26"/>
          <w:lang w:eastAsia="ru-RU"/>
        </w:rPr>
        <w:t>постановлением</w:t>
      </w:r>
      <w:r>
        <w:rPr>
          <w:rFonts w:ascii="Times New Roman" w:eastAsia="Times New Roman" w:hAnsi="Times New Roman" w:cs="Times New Roman"/>
          <w:sz w:val="26"/>
          <w:szCs w:val="26"/>
          <w:lang w:eastAsia="ru-RU"/>
        </w:rPr>
        <w:t xml:space="preserve"> </w:t>
      </w:r>
      <w:r w:rsidR="004B2F85">
        <w:rPr>
          <w:rFonts w:ascii="Times New Roman" w:eastAsia="Times New Roman" w:hAnsi="Times New Roman" w:cs="Times New Roman"/>
          <w:sz w:val="26"/>
          <w:szCs w:val="26"/>
          <w:lang w:eastAsia="ru-RU"/>
        </w:rPr>
        <w:t>Главы</w:t>
      </w:r>
      <w:r>
        <w:rPr>
          <w:rFonts w:ascii="Times New Roman" w:eastAsia="Times New Roman" w:hAnsi="Times New Roman" w:cs="Times New Roman"/>
          <w:sz w:val="26"/>
          <w:szCs w:val="26"/>
          <w:lang w:eastAsia="ru-RU"/>
        </w:rPr>
        <w:t xml:space="preserve"> городского округа Домодедово.</w:t>
      </w:r>
    </w:p>
    <w:p w:rsidR="001529B1" w:rsidRDefault="004B2F85" w:rsidP="001529B1">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w:t>
      </w:r>
      <w:r w:rsidR="000017AC">
        <w:rPr>
          <w:rFonts w:ascii="Times New Roman" w:eastAsia="Times New Roman" w:hAnsi="Times New Roman" w:cs="Times New Roman"/>
          <w:sz w:val="26"/>
          <w:szCs w:val="26"/>
          <w:lang w:eastAsia="ru-RU"/>
        </w:rPr>
        <w:t xml:space="preserve"> Консультативного совета </w:t>
      </w:r>
      <w:r>
        <w:rPr>
          <w:rFonts w:ascii="Times New Roman" w:eastAsia="Times New Roman" w:hAnsi="Times New Roman" w:cs="Times New Roman"/>
          <w:sz w:val="26"/>
          <w:szCs w:val="26"/>
          <w:lang w:eastAsia="ru-RU"/>
        </w:rPr>
        <w:t>формируется из числа должностных лиц органов местного самоуправления городского округа Домодедово, депутатов Совета депутатов городского округа Домодедово, руководителей (представителей) местных национально-культурных автономий, руководителей (представителей) иных общественных объединений, представителей учреждений, организаций городского округа Домодедово</w:t>
      </w:r>
      <w:r w:rsidR="000017AC">
        <w:rPr>
          <w:rFonts w:ascii="Times New Roman" w:eastAsia="Times New Roman" w:hAnsi="Times New Roman" w:cs="Times New Roman"/>
          <w:sz w:val="26"/>
          <w:szCs w:val="26"/>
          <w:lang w:eastAsia="ru-RU"/>
        </w:rPr>
        <w:t>.</w:t>
      </w:r>
    </w:p>
    <w:p w:rsidR="000017AC" w:rsidRDefault="000017AC" w:rsidP="001529B1">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Заседания Консультативного совета проводятся по мере необходимости, но не реже, одного раза в год. Повестка дня заседания Консультативного совета готовится секретарем Консультативного совета и утверждается председателем Консультативного совета.</w:t>
      </w:r>
    </w:p>
    <w:p w:rsidR="000017AC" w:rsidRDefault="00EA25DF" w:rsidP="001529B1">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дате, времени, месте проведения и повестке дня очередного заседания члены Консультативного совета должны быть проинформированы</w:t>
      </w:r>
      <w:r w:rsidR="004B2F85">
        <w:rPr>
          <w:rFonts w:ascii="Times New Roman" w:eastAsia="Times New Roman" w:hAnsi="Times New Roman" w:cs="Times New Roman"/>
          <w:sz w:val="26"/>
          <w:szCs w:val="26"/>
          <w:lang w:eastAsia="ru-RU"/>
        </w:rPr>
        <w:t xml:space="preserve"> секретарем Консультативного совета</w:t>
      </w:r>
      <w:r>
        <w:rPr>
          <w:rFonts w:ascii="Times New Roman" w:eastAsia="Times New Roman" w:hAnsi="Times New Roman" w:cs="Times New Roman"/>
          <w:sz w:val="26"/>
          <w:szCs w:val="26"/>
          <w:lang w:eastAsia="ru-RU"/>
        </w:rPr>
        <w:t xml:space="preserve"> не позднее, чем за 5 дней до предполагаемой даты его проведения. В случае если член Консультативного совета не может присутствовать на заседании, он обязан оповестить об этом секретаря Консультативного совета.</w:t>
      </w:r>
    </w:p>
    <w:p w:rsidR="00EA25DF" w:rsidRDefault="00EA25DF" w:rsidP="001529B1">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Заседание Консультативного совета считается правомочным, если на нем присутствует более половины членов Консультативного совета. Решения Консультативного совета принимаются путем открытого голосования простым большинством голосов от числа членов Консультативного совета, присутствующих на заседании. При равенстве голосов голос председательствующего является решающим.</w:t>
      </w:r>
    </w:p>
    <w:p w:rsidR="00EA25DF" w:rsidRDefault="00EA25DF" w:rsidP="001529B1">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Решения Консультативного совета оформляются протоколом, который подписывается председательствующим на заседании.</w:t>
      </w:r>
    </w:p>
    <w:p w:rsidR="00EA25DF" w:rsidRDefault="00EA25DF" w:rsidP="001529B1">
      <w:pPr>
        <w:pStyle w:val="a3"/>
        <w:numPr>
          <w:ilvl w:val="1"/>
          <w:numId w:val="3"/>
        </w:numPr>
        <w:spacing w:after="0"/>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Организационно-техническое и методическое обеспечение деятельности Консультативного совета осуществляется Организационным управлением Администрации городского округа Домодедово.</w:t>
      </w:r>
    </w:p>
    <w:p w:rsidR="00EA25DF" w:rsidRDefault="00EA25DF" w:rsidP="00EA25DF">
      <w:pPr>
        <w:spacing w:after="0"/>
        <w:jc w:val="both"/>
        <w:rPr>
          <w:rFonts w:ascii="Times New Roman" w:eastAsia="Times New Roman" w:hAnsi="Times New Roman" w:cs="Times New Roman"/>
          <w:sz w:val="26"/>
          <w:szCs w:val="26"/>
          <w:lang w:eastAsia="ru-RU"/>
        </w:rPr>
      </w:pPr>
    </w:p>
    <w:p w:rsidR="00EA25DF" w:rsidRDefault="00EA25DF" w:rsidP="00EA25DF">
      <w:pPr>
        <w:spacing w:after="0"/>
        <w:jc w:val="both"/>
        <w:rPr>
          <w:rFonts w:ascii="Times New Roman" w:eastAsia="Times New Roman" w:hAnsi="Times New Roman" w:cs="Times New Roman"/>
          <w:sz w:val="26"/>
          <w:szCs w:val="26"/>
          <w:lang w:eastAsia="ru-RU"/>
        </w:rPr>
      </w:pPr>
    </w:p>
    <w:p w:rsidR="00EA25DF" w:rsidRDefault="00EA25DF" w:rsidP="00EA25DF">
      <w:pPr>
        <w:spacing w:after="0"/>
        <w:jc w:val="both"/>
        <w:rPr>
          <w:rFonts w:ascii="Times New Roman" w:eastAsia="Times New Roman" w:hAnsi="Times New Roman" w:cs="Times New Roman"/>
          <w:sz w:val="26"/>
          <w:szCs w:val="26"/>
          <w:lang w:eastAsia="ru-RU"/>
        </w:rPr>
      </w:pPr>
    </w:p>
    <w:p w:rsidR="00EA25DF" w:rsidRDefault="00EA25DF" w:rsidP="00EA25DF">
      <w:pPr>
        <w:spacing w:after="0"/>
        <w:jc w:val="both"/>
        <w:rPr>
          <w:rFonts w:ascii="Times New Roman" w:eastAsia="Times New Roman" w:hAnsi="Times New Roman" w:cs="Times New Roman"/>
          <w:sz w:val="26"/>
          <w:szCs w:val="26"/>
          <w:lang w:eastAsia="ru-RU"/>
        </w:rPr>
      </w:pPr>
    </w:p>
    <w:p w:rsidR="00EA25DF" w:rsidRDefault="00EA25DF" w:rsidP="00EA25DF">
      <w:pPr>
        <w:spacing w:after="0"/>
        <w:jc w:val="both"/>
        <w:rPr>
          <w:rFonts w:ascii="Times New Roman" w:eastAsia="Times New Roman" w:hAnsi="Times New Roman" w:cs="Times New Roman"/>
          <w:sz w:val="26"/>
          <w:szCs w:val="26"/>
          <w:lang w:eastAsia="ru-RU"/>
        </w:rPr>
      </w:pPr>
    </w:p>
    <w:p w:rsidR="00EA25DF" w:rsidRDefault="00EA25DF" w:rsidP="00EA25DF">
      <w:pPr>
        <w:spacing w:after="0"/>
        <w:jc w:val="both"/>
        <w:rPr>
          <w:rFonts w:ascii="Times New Roman" w:eastAsia="Times New Roman" w:hAnsi="Times New Roman" w:cs="Times New Roman"/>
          <w:sz w:val="26"/>
          <w:szCs w:val="26"/>
          <w:lang w:eastAsia="ru-RU"/>
        </w:rPr>
      </w:pPr>
    </w:p>
    <w:p w:rsidR="00EA25DF" w:rsidRDefault="00EA25DF" w:rsidP="00EA25DF">
      <w:pPr>
        <w:spacing w:after="0"/>
        <w:jc w:val="both"/>
        <w:rPr>
          <w:rFonts w:ascii="Times New Roman" w:eastAsia="Times New Roman" w:hAnsi="Times New Roman" w:cs="Times New Roman"/>
          <w:sz w:val="26"/>
          <w:szCs w:val="26"/>
          <w:lang w:eastAsia="ru-RU"/>
        </w:rPr>
      </w:pPr>
    </w:p>
    <w:p w:rsidR="00EA25DF" w:rsidRDefault="00EA25DF" w:rsidP="00EA25DF">
      <w:pPr>
        <w:spacing w:after="0"/>
        <w:jc w:val="both"/>
        <w:rPr>
          <w:rFonts w:ascii="Times New Roman" w:eastAsia="Times New Roman" w:hAnsi="Times New Roman" w:cs="Times New Roman"/>
          <w:sz w:val="26"/>
          <w:szCs w:val="26"/>
          <w:lang w:eastAsia="ru-RU"/>
        </w:rPr>
      </w:pPr>
    </w:p>
    <w:p w:rsidR="00EA25DF" w:rsidRDefault="00EA25DF" w:rsidP="00EA25DF">
      <w:pPr>
        <w:spacing w:after="0"/>
        <w:jc w:val="both"/>
        <w:rPr>
          <w:rFonts w:ascii="Times New Roman" w:eastAsia="Times New Roman" w:hAnsi="Times New Roman" w:cs="Times New Roman"/>
          <w:sz w:val="26"/>
          <w:szCs w:val="26"/>
          <w:lang w:eastAsia="ru-RU"/>
        </w:rPr>
      </w:pPr>
    </w:p>
    <w:p w:rsidR="00EA25DF" w:rsidRDefault="00EA25DF" w:rsidP="00EA25DF">
      <w:pPr>
        <w:spacing w:after="0"/>
        <w:jc w:val="both"/>
        <w:rPr>
          <w:rFonts w:ascii="Times New Roman" w:eastAsia="Times New Roman" w:hAnsi="Times New Roman" w:cs="Times New Roman"/>
          <w:sz w:val="26"/>
          <w:szCs w:val="26"/>
          <w:lang w:eastAsia="ru-RU"/>
        </w:rPr>
      </w:pPr>
    </w:p>
    <w:p w:rsidR="00EA25DF" w:rsidRDefault="00EA25DF" w:rsidP="00EA25DF">
      <w:pPr>
        <w:spacing w:after="0"/>
        <w:jc w:val="both"/>
        <w:rPr>
          <w:rFonts w:ascii="Times New Roman" w:eastAsia="Times New Roman" w:hAnsi="Times New Roman" w:cs="Times New Roman"/>
          <w:sz w:val="26"/>
          <w:szCs w:val="26"/>
          <w:lang w:eastAsia="ru-RU"/>
        </w:rPr>
      </w:pPr>
    </w:p>
    <w:p w:rsidR="00EA25DF" w:rsidRDefault="00EA25DF" w:rsidP="00EA25DF">
      <w:pPr>
        <w:spacing w:after="0"/>
        <w:jc w:val="both"/>
        <w:rPr>
          <w:rFonts w:ascii="Times New Roman" w:eastAsia="Times New Roman" w:hAnsi="Times New Roman" w:cs="Times New Roman"/>
          <w:sz w:val="26"/>
          <w:szCs w:val="26"/>
          <w:lang w:eastAsia="ru-RU"/>
        </w:rPr>
      </w:pPr>
    </w:p>
    <w:p w:rsidR="00EA25DF" w:rsidRPr="00EA25DF" w:rsidRDefault="00EA25DF" w:rsidP="00EA25DF">
      <w:pPr>
        <w:spacing w:after="0"/>
        <w:jc w:val="both"/>
        <w:rPr>
          <w:rFonts w:ascii="Times New Roman" w:eastAsia="Times New Roman" w:hAnsi="Times New Roman" w:cs="Times New Roman"/>
          <w:sz w:val="26"/>
          <w:szCs w:val="26"/>
          <w:lang w:eastAsia="ru-RU"/>
        </w:rPr>
      </w:pPr>
    </w:p>
    <w:p w:rsidR="003C0F60" w:rsidRPr="003C0F60" w:rsidRDefault="003C0F60" w:rsidP="00A26B2F">
      <w:pPr>
        <w:spacing w:after="0"/>
        <w:jc w:val="both"/>
        <w:rPr>
          <w:rFonts w:ascii="Times New Roman" w:eastAsia="Times New Roman" w:hAnsi="Times New Roman" w:cs="Times New Roman"/>
          <w:sz w:val="26"/>
          <w:szCs w:val="26"/>
          <w:lang w:eastAsia="ru-RU"/>
        </w:rPr>
      </w:pPr>
    </w:p>
    <w:p w:rsidR="00DA2A66" w:rsidRPr="003C0F60" w:rsidRDefault="00DA2A66" w:rsidP="00A26B2F">
      <w:pPr>
        <w:spacing w:after="0"/>
        <w:rPr>
          <w:rFonts w:ascii="Times New Roman" w:eastAsia="Times New Roman" w:hAnsi="Times New Roman" w:cs="Times New Roman"/>
          <w:sz w:val="26"/>
          <w:szCs w:val="26"/>
          <w:lang w:eastAsia="ru-RU"/>
        </w:rPr>
      </w:pPr>
    </w:p>
    <w:p w:rsidR="003C0F60" w:rsidRPr="003C0F60" w:rsidRDefault="003C0F60" w:rsidP="00DA2A66">
      <w:pPr>
        <w:spacing w:after="0" w:line="240" w:lineRule="auto"/>
        <w:rPr>
          <w:rFonts w:ascii="Times New Roman" w:eastAsia="Times New Roman" w:hAnsi="Times New Roman" w:cs="Times New Roman"/>
          <w:sz w:val="26"/>
          <w:szCs w:val="26"/>
          <w:lang w:eastAsia="ru-RU"/>
        </w:rPr>
      </w:pPr>
    </w:p>
    <w:p w:rsidR="00DA2A66" w:rsidRDefault="00DA2A66" w:rsidP="00DA2A66">
      <w:pPr>
        <w:spacing w:after="0" w:line="240" w:lineRule="auto"/>
        <w:rPr>
          <w:rFonts w:ascii="Times New Roman" w:eastAsia="Times New Roman" w:hAnsi="Times New Roman" w:cs="Times New Roman"/>
          <w:b/>
          <w:sz w:val="26"/>
          <w:szCs w:val="26"/>
          <w:lang w:eastAsia="ru-RU"/>
        </w:rPr>
      </w:pPr>
    </w:p>
    <w:p w:rsidR="00DA2A66" w:rsidRDefault="00DA2A66" w:rsidP="00DA2A66">
      <w:pPr>
        <w:spacing w:after="0" w:line="240" w:lineRule="auto"/>
        <w:rPr>
          <w:rFonts w:ascii="Times New Roman" w:eastAsia="Times New Roman" w:hAnsi="Times New Roman" w:cs="Times New Roman"/>
          <w:b/>
          <w:sz w:val="26"/>
          <w:szCs w:val="26"/>
          <w:lang w:eastAsia="ru-RU"/>
        </w:rPr>
      </w:pPr>
    </w:p>
    <w:p w:rsidR="00DA2A66" w:rsidRDefault="00DA2A66" w:rsidP="00DA2A66">
      <w:pPr>
        <w:spacing w:after="0" w:line="240" w:lineRule="auto"/>
        <w:rPr>
          <w:rFonts w:ascii="Times New Roman" w:eastAsia="Times New Roman" w:hAnsi="Times New Roman" w:cs="Times New Roman"/>
          <w:b/>
          <w:sz w:val="26"/>
          <w:szCs w:val="26"/>
          <w:lang w:eastAsia="ru-RU"/>
        </w:rPr>
      </w:pPr>
    </w:p>
    <w:p w:rsidR="00DA2A66" w:rsidRDefault="00DA2A66" w:rsidP="00DA2A66">
      <w:pPr>
        <w:spacing w:after="0" w:line="240" w:lineRule="auto"/>
        <w:rPr>
          <w:rFonts w:ascii="Times New Roman" w:eastAsia="Times New Roman" w:hAnsi="Times New Roman" w:cs="Times New Roman"/>
          <w:b/>
          <w:sz w:val="26"/>
          <w:szCs w:val="26"/>
          <w:lang w:eastAsia="ru-RU"/>
        </w:rPr>
      </w:pPr>
    </w:p>
    <w:p w:rsidR="00DA2A66" w:rsidRDefault="00DA2A66" w:rsidP="00DA2A66">
      <w:pPr>
        <w:spacing w:after="0" w:line="240" w:lineRule="auto"/>
        <w:rPr>
          <w:rFonts w:ascii="Times New Roman" w:eastAsia="Times New Roman" w:hAnsi="Times New Roman" w:cs="Times New Roman"/>
          <w:b/>
          <w:sz w:val="26"/>
          <w:szCs w:val="26"/>
          <w:lang w:eastAsia="ru-RU"/>
        </w:rPr>
      </w:pPr>
    </w:p>
    <w:p w:rsidR="00DA2A66" w:rsidRDefault="00DA2A66" w:rsidP="00DA2A66">
      <w:pPr>
        <w:spacing w:after="0" w:line="240" w:lineRule="auto"/>
        <w:rPr>
          <w:rFonts w:ascii="Times New Roman" w:eastAsia="Times New Roman" w:hAnsi="Times New Roman" w:cs="Times New Roman"/>
          <w:b/>
          <w:sz w:val="26"/>
          <w:szCs w:val="26"/>
          <w:lang w:eastAsia="ru-RU"/>
        </w:rPr>
      </w:pPr>
    </w:p>
    <w:p w:rsidR="00DA2A66" w:rsidRDefault="00DA2A66" w:rsidP="00DA2A66">
      <w:pPr>
        <w:spacing w:after="0" w:line="240" w:lineRule="auto"/>
        <w:rPr>
          <w:rFonts w:ascii="Times New Roman" w:eastAsia="Times New Roman" w:hAnsi="Times New Roman" w:cs="Times New Roman"/>
          <w:b/>
          <w:sz w:val="26"/>
          <w:szCs w:val="26"/>
          <w:lang w:eastAsia="ru-RU"/>
        </w:rPr>
      </w:pPr>
    </w:p>
    <w:p w:rsidR="00DA2A66" w:rsidRDefault="00DA2A66"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22050E" w:rsidRDefault="0022050E" w:rsidP="00DA2A66">
      <w:pPr>
        <w:spacing w:after="0" w:line="240" w:lineRule="auto"/>
        <w:rPr>
          <w:rFonts w:ascii="Times New Roman" w:eastAsia="Times New Roman" w:hAnsi="Times New Roman" w:cs="Times New Roman"/>
          <w:b/>
          <w:sz w:val="26"/>
          <w:szCs w:val="26"/>
          <w:lang w:eastAsia="ru-RU"/>
        </w:rPr>
      </w:pPr>
    </w:p>
    <w:p w:rsidR="00187F43" w:rsidRDefault="00187F43" w:rsidP="00836689">
      <w:pPr>
        <w:spacing w:after="0" w:line="240" w:lineRule="auto"/>
        <w:jc w:val="right"/>
        <w:rPr>
          <w:rFonts w:ascii="Times New Roman" w:eastAsia="Times New Roman" w:hAnsi="Times New Roman" w:cs="Times New Roman"/>
          <w:sz w:val="24"/>
          <w:szCs w:val="24"/>
          <w:lang w:eastAsia="ru-RU"/>
        </w:rPr>
      </w:pPr>
    </w:p>
    <w:p w:rsidR="00187F43" w:rsidRDefault="00187F43" w:rsidP="00836689">
      <w:pPr>
        <w:spacing w:after="0" w:line="240" w:lineRule="auto"/>
        <w:jc w:val="right"/>
        <w:rPr>
          <w:rFonts w:ascii="Times New Roman" w:eastAsia="Times New Roman" w:hAnsi="Times New Roman" w:cs="Times New Roman"/>
          <w:sz w:val="24"/>
          <w:szCs w:val="24"/>
          <w:lang w:eastAsia="ru-RU"/>
        </w:rPr>
      </w:pPr>
    </w:p>
    <w:p w:rsidR="00187F43" w:rsidRDefault="00187F43" w:rsidP="00836689">
      <w:pPr>
        <w:spacing w:after="0" w:line="240" w:lineRule="auto"/>
        <w:jc w:val="right"/>
        <w:rPr>
          <w:rFonts w:ascii="Times New Roman" w:eastAsia="Times New Roman" w:hAnsi="Times New Roman" w:cs="Times New Roman"/>
          <w:sz w:val="24"/>
          <w:szCs w:val="24"/>
          <w:lang w:eastAsia="ru-RU"/>
        </w:rPr>
      </w:pPr>
    </w:p>
    <w:p w:rsidR="00025827" w:rsidRDefault="002B3FE8" w:rsidP="0083668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w:t>
      </w:r>
      <w:r w:rsidR="00025827">
        <w:rPr>
          <w:rFonts w:ascii="Times New Roman" w:eastAsia="Times New Roman" w:hAnsi="Times New Roman" w:cs="Times New Roman"/>
          <w:sz w:val="24"/>
          <w:szCs w:val="24"/>
          <w:lang w:eastAsia="ru-RU"/>
        </w:rPr>
        <w:t>ТВЕРЖДЕНО</w:t>
      </w:r>
      <w:r w:rsidR="00025827" w:rsidRPr="00212FC1">
        <w:rPr>
          <w:rFonts w:ascii="Times New Roman" w:eastAsia="Times New Roman" w:hAnsi="Times New Roman" w:cs="Times New Roman"/>
          <w:sz w:val="24"/>
          <w:szCs w:val="24"/>
          <w:lang w:eastAsia="ru-RU"/>
        </w:rPr>
        <w:t xml:space="preserve"> </w:t>
      </w:r>
    </w:p>
    <w:p w:rsidR="00025827" w:rsidRDefault="00025827" w:rsidP="00025827">
      <w:pPr>
        <w:spacing w:after="0" w:line="240" w:lineRule="auto"/>
        <w:jc w:val="right"/>
        <w:rPr>
          <w:rFonts w:ascii="Times New Roman" w:eastAsia="Times New Roman" w:hAnsi="Times New Roman" w:cs="Times New Roman"/>
          <w:sz w:val="24"/>
          <w:szCs w:val="24"/>
          <w:lang w:eastAsia="ru-RU"/>
        </w:rPr>
      </w:pPr>
      <w:r w:rsidRPr="00212FC1">
        <w:rPr>
          <w:rFonts w:ascii="Times New Roman" w:eastAsia="Times New Roman" w:hAnsi="Times New Roman" w:cs="Times New Roman"/>
          <w:sz w:val="24"/>
          <w:szCs w:val="24"/>
          <w:lang w:eastAsia="ru-RU"/>
        </w:rPr>
        <w:t xml:space="preserve">постановлением </w:t>
      </w:r>
      <w:r w:rsidR="006D62EF">
        <w:rPr>
          <w:rFonts w:ascii="Times New Roman" w:eastAsia="Times New Roman" w:hAnsi="Times New Roman" w:cs="Times New Roman"/>
          <w:sz w:val="24"/>
          <w:szCs w:val="24"/>
          <w:lang w:eastAsia="ru-RU"/>
        </w:rPr>
        <w:t>Главы</w:t>
      </w:r>
      <w:r w:rsidRPr="00212FC1">
        <w:rPr>
          <w:rFonts w:ascii="Times New Roman" w:eastAsia="Times New Roman" w:hAnsi="Times New Roman" w:cs="Times New Roman"/>
          <w:sz w:val="24"/>
          <w:szCs w:val="24"/>
          <w:lang w:eastAsia="ru-RU"/>
        </w:rPr>
        <w:t xml:space="preserve"> </w:t>
      </w:r>
    </w:p>
    <w:p w:rsidR="00025827" w:rsidRDefault="00025827" w:rsidP="00025827">
      <w:pPr>
        <w:spacing w:after="0" w:line="240" w:lineRule="auto"/>
        <w:jc w:val="right"/>
        <w:rPr>
          <w:rFonts w:ascii="Times New Roman" w:eastAsia="Times New Roman" w:hAnsi="Times New Roman" w:cs="Times New Roman"/>
          <w:sz w:val="24"/>
          <w:szCs w:val="24"/>
          <w:lang w:eastAsia="ru-RU"/>
        </w:rPr>
      </w:pPr>
      <w:r w:rsidRPr="00212FC1">
        <w:rPr>
          <w:rFonts w:ascii="Times New Roman" w:eastAsia="Times New Roman" w:hAnsi="Times New Roman" w:cs="Times New Roman"/>
          <w:sz w:val="24"/>
          <w:szCs w:val="24"/>
          <w:lang w:eastAsia="ru-RU"/>
        </w:rPr>
        <w:t xml:space="preserve">городского округа Домодедово </w:t>
      </w:r>
    </w:p>
    <w:p w:rsidR="00025827" w:rsidRDefault="00025827" w:rsidP="00025827">
      <w:pPr>
        <w:spacing w:after="0" w:line="240" w:lineRule="auto"/>
        <w:jc w:val="right"/>
        <w:rPr>
          <w:rFonts w:ascii="Times New Roman" w:eastAsia="Times New Roman" w:hAnsi="Times New Roman" w:cs="Times New Roman"/>
          <w:b/>
          <w:sz w:val="26"/>
          <w:szCs w:val="26"/>
          <w:lang w:eastAsia="ru-RU"/>
        </w:rPr>
      </w:pPr>
      <w:r w:rsidRPr="00212FC1">
        <w:rPr>
          <w:rFonts w:ascii="Times New Roman" w:eastAsia="Times New Roman" w:hAnsi="Times New Roman" w:cs="Times New Roman"/>
          <w:sz w:val="24"/>
          <w:szCs w:val="24"/>
          <w:lang w:eastAsia="ru-RU"/>
        </w:rPr>
        <w:t xml:space="preserve">от </w:t>
      </w:r>
      <w:r w:rsidR="0022050E">
        <w:rPr>
          <w:rFonts w:ascii="Times New Roman" w:eastAsia="Times New Roman" w:hAnsi="Times New Roman" w:cs="Times New Roman"/>
          <w:sz w:val="24"/>
          <w:szCs w:val="24"/>
          <w:lang w:eastAsia="ru-RU"/>
        </w:rPr>
        <w:t>27.03.2020</w:t>
      </w:r>
      <w:r w:rsidRPr="00212FC1">
        <w:rPr>
          <w:rFonts w:ascii="Times New Roman" w:eastAsia="Times New Roman" w:hAnsi="Times New Roman" w:cs="Times New Roman"/>
          <w:sz w:val="26"/>
          <w:szCs w:val="26"/>
          <w:lang w:eastAsia="ru-RU"/>
        </w:rPr>
        <w:t xml:space="preserve"> №</w:t>
      </w:r>
      <w:r w:rsidR="0022050E">
        <w:rPr>
          <w:rFonts w:ascii="Times New Roman" w:eastAsia="Times New Roman" w:hAnsi="Times New Roman" w:cs="Times New Roman"/>
          <w:sz w:val="26"/>
          <w:szCs w:val="26"/>
          <w:lang w:eastAsia="ru-RU"/>
        </w:rPr>
        <w:t xml:space="preserve"> 63</w:t>
      </w:r>
    </w:p>
    <w:p w:rsidR="00025827" w:rsidRDefault="00025827" w:rsidP="00025827">
      <w:pPr>
        <w:pStyle w:val="a4"/>
        <w:tabs>
          <w:tab w:val="right" w:pos="0"/>
        </w:tabs>
        <w:ind w:firstLine="709"/>
        <w:jc w:val="both"/>
        <w:rPr>
          <w:rFonts w:ascii="Times New Roman" w:hAnsi="Times New Roman"/>
        </w:rPr>
      </w:pPr>
    </w:p>
    <w:p w:rsidR="00025827" w:rsidRDefault="00025827" w:rsidP="00025827">
      <w:pPr>
        <w:pStyle w:val="a4"/>
        <w:tabs>
          <w:tab w:val="right" w:pos="0"/>
        </w:tabs>
        <w:jc w:val="center"/>
        <w:rPr>
          <w:rFonts w:ascii="Times New Roman" w:eastAsia="Times New Roman" w:hAnsi="Times New Roman" w:cs="Times New Roman"/>
          <w:sz w:val="26"/>
          <w:szCs w:val="26"/>
          <w:lang w:eastAsia="ru-RU"/>
        </w:rPr>
      </w:pPr>
    </w:p>
    <w:p w:rsidR="00025827" w:rsidRDefault="00025827" w:rsidP="00025827">
      <w:pPr>
        <w:pStyle w:val="a4"/>
        <w:tabs>
          <w:tab w:val="right" w:pos="0"/>
        </w:tabs>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w:t>
      </w:r>
    </w:p>
    <w:p w:rsidR="006B3CE3" w:rsidRDefault="00025827" w:rsidP="00025827">
      <w:pPr>
        <w:pStyle w:val="a4"/>
        <w:tabs>
          <w:tab w:val="right" w:pos="0"/>
        </w:tabs>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Консультативного совета по делам национальностей</w:t>
      </w:r>
      <w:r w:rsidR="006B3CE3">
        <w:rPr>
          <w:rFonts w:ascii="Times New Roman" w:eastAsia="Times New Roman" w:hAnsi="Times New Roman" w:cs="Times New Roman"/>
          <w:sz w:val="26"/>
          <w:szCs w:val="26"/>
          <w:lang w:eastAsia="ru-RU"/>
        </w:rPr>
        <w:t xml:space="preserve"> </w:t>
      </w:r>
    </w:p>
    <w:p w:rsidR="00025827" w:rsidRDefault="007C586A" w:rsidP="00025827">
      <w:pPr>
        <w:pStyle w:val="a4"/>
        <w:tabs>
          <w:tab w:val="right" w:pos="0"/>
        </w:tabs>
        <w:jc w:val="center"/>
        <w:rPr>
          <w:rFonts w:ascii="Times New Roman" w:hAnsi="Times New Roman"/>
        </w:rPr>
      </w:pPr>
      <w:r>
        <w:rPr>
          <w:rFonts w:ascii="Times New Roman" w:eastAsia="Times New Roman" w:hAnsi="Times New Roman" w:cs="Times New Roman"/>
          <w:sz w:val="26"/>
          <w:szCs w:val="26"/>
          <w:lang w:eastAsia="ru-RU"/>
        </w:rPr>
        <w:t xml:space="preserve">в </w:t>
      </w:r>
      <w:r w:rsidR="006B3CE3">
        <w:rPr>
          <w:rFonts w:ascii="Times New Roman" w:eastAsia="Times New Roman" w:hAnsi="Times New Roman" w:cs="Times New Roman"/>
          <w:sz w:val="26"/>
          <w:szCs w:val="26"/>
          <w:lang w:eastAsia="ru-RU"/>
        </w:rPr>
        <w:t>городско</w:t>
      </w:r>
      <w:r>
        <w:rPr>
          <w:rFonts w:ascii="Times New Roman" w:eastAsia="Times New Roman" w:hAnsi="Times New Roman" w:cs="Times New Roman"/>
          <w:sz w:val="26"/>
          <w:szCs w:val="26"/>
          <w:lang w:eastAsia="ru-RU"/>
        </w:rPr>
        <w:t>м</w:t>
      </w:r>
      <w:r w:rsidR="006B3CE3">
        <w:rPr>
          <w:rFonts w:ascii="Times New Roman" w:eastAsia="Times New Roman" w:hAnsi="Times New Roman" w:cs="Times New Roman"/>
          <w:sz w:val="26"/>
          <w:szCs w:val="26"/>
          <w:lang w:eastAsia="ru-RU"/>
        </w:rPr>
        <w:t xml:space="preserve"> округ</w:t>
      </w:r>
      <w:r>
        <w:rPr>
          <w:rFonts w:ascii="Times New Roman" w:eastAsia="Times New Roman" w:hAnsi="Times New Roman" w:cs="Times New Roman"/>
          <w:sz w:val="26"/>
          <w:szCs w:val="26"/>
          <w:lang w:eastAsia="ru-RU"/>
        </w:rPr>
        <w:t>е</w:t>
      </w:r>
      <w:r w:rsidR="006B3CE3">
        <w:rPr>
          <w:rFonts w:ascii="Times New Roman" w:eastAsia="Times New Roman" w:hAnsi="Times New Roman" w:cs="Times New Roman"/>
          <w:sz w:val="26"/>
          <w:szCs w:val="26"/>
          <w:lang w:eastAsia="ru-RU"/>
        </w:rPr>
        <w:t xml:space="preserve"> Домодедово</w:t>
      </w:r>
    </w:p>
    <w:p w:rsidR="00025827" w:rsidRDefault="00025827" w:rsidP="00025827">
      <w:pPr>
        <w:pStyle w:val="a4"/>
        <w:tabs>
          <w:tab w:val="right" w:pos="0"/>
        </w:tabs>
        <w:ind w:firstLine="709"/>
        <w:jc w:val="both"/>
        <w:rPr>
          <w:rFonts w:ascii="Times New Roman" w:hAnsi="Times New Roman"/>
        </w:rPr>
      </w:pPr>
    </w:p>
    <w:p w:rsidR="00025827" w:rsidRDefault="00025827" w:rsidP="00025827">
      <w:pPr>
        <w:pStyle w:val="a4"/>
        <w:tabs>
          <w:tab w:val="right" w:pos="0"/>
        </w:tabs>
        <w:ind w:firstLine="709"/>
        <w:jc w:val="both"/>
        <w:rPr>
          <w:rFonts w:ascii="Times New Roman" w:hAnsi="Times New Roman"/>
        </w:rPr>
      </w:pPr>
    </w:p>
    <w:tbl>
      <w:tblPr>
        <w:tblW w:w="0" w:type="auto"/>
        <w:tblInd w:w="-34" w:type="dxa"/>
        <w:tblLook w:val="04A0" w:firstRow="1" w:lastRow="0" w:firstColumn="1" w:lastColumn="0" w:noHBand="0" w:noVBand="1"/>
      </w:tblPr>
      <w:tblGrid>
        <w:gridCol w:w="3301"/>
        <w:gridCol w:w="5913"/>
      </w:tblGrid>
      <w:tr w:rsidR="00025827" w:rsidRPr="00596E05" w:rsidTr="002B3FE8">
        <w:trPr>
          <w:trHeight w:val="1252"/>
        </w:trPr>
        <w:tc>
          <w:tcPr>
            <w:tcW w:w="3301" w:type="dxa"/>
            <w:shd w:val="clear" w:color="auto" w:fill="auto"/>
          </w:tcPr>
          <w:p w:rsidR="00025827" w:rsidRDefault="00025827" w:rsidP="00850748">
            <w:pPr>
              <w:rPr>
                <w:rFonts w:ascii="Times New Roman" w:hAnsi="Times New Roman"/>
              </w:rPr>
            </w:pPr>
          </w:p>
          <w:p w:rsidR="00025827" w:rsidRPr="00FD605F" w:rsidRDefault="00025827" w:rsidP="00850748">
            <w:pPr>
              <w:rPr>
                <w:rFonts w:ascii="Times New Roman" w:eastAsia="Batang" w:hAnsi="Times New Roman"/>
                <w:szCs w:val="24"/>
              </w:rPr>
            </w:pPr>
            <w:r>
              <w:rPr>
                <w:rFonts w:ascii="Times New Roman" w:hAnsi="Times New Roman"/>
              </w:rPr>
              <w:t>Председатель Консультативного совета</w:t>
            </w:r>
            <w:r w:rsidRPr="00CE1515">
              <w:rPr>
                <w:rFonts w:ascii="Times New Roman" w:eastAsia="Batang" w:hAnsi="Times New Roman"/>
                <w:szCs w:val="24"/>
              </w:rPr>
              <w:t>:</w:t>
            </w:r>
          </w:p>
        </w:tc>
        <w:tc>
          <w:tcPr>
            <w:tcW w:w="5913" w:type="dxa"/>
            <w:shd w:val="clear" w:color="auto" w:fill="auto"/>
          </w:tcPr>
          <w:p w:rsidR="00025827" w:rsidRDefault="00025827" w:rsidP="00850748">
            <w:pPr>
              <w:pStyle w:val="a4"/>
              <w:tabs>
                <w:tab w:val="left" w:pos="708"/>
              </w:tabs>
              <w:jc w:val="both"/>
              <w:rPr>
                <w:rFonts w:ascii="Times New Roman" w:eastAsia="Batang" w:hAnsi="Times New Roman"/>
                <w:szCs w:val="24"/>
              </w:rPr>
            </w:pPr>
          </w:p>
          <w:p w:rsidR="00025827" w:rsidRDefault="00025827" w:rsidP="00850748">
            <w:pPr>
              <w:tabs>
                <w:tab w:val="left" w:pos="708"/>
                <w:tab w:val="center" w:pos="4153"/>
                <w:tab w:val="right" w:pos="8306"/>
              </w:tabs>
              <w:jc w:val="both"/>
              <w:rPr>
                <w:rFonts w:ascii="Times New Roman" w:eastAsia="Batang" w:hAnsi="Times New Roman"/>
                <w:szCs w:val="24"/>
              </w:rPr>
            </w:pPr>
          </w:p>
          <w:p w:rsidR="00025827" w:rsidRPr="00FD605F" w:rsidRDefault="00025827" w:rsidP="00025827">
            <w:pPr>
              <w:tabs>
                <w:tab w:val="left" w:pos="708"/>
                <w:tab w:val="center" w:pos="4153"/>
                <w:tab w:val="right" w:pos="8306"/>
              </w:tabs>
              <w:jc w:val="both"/>
              <w:rPr>
                <w:rFonts w:ascii="Times New Roman" w:eastAsia="Batang" w:hAnsi="Times New Roman"/>
                <w:szCs w:val="24"/>
              </w:rPr>
            </w:pPr>
          </w:p>
        </w:tc>
      </w:tr>
      <w:tr w:rsidR="00025827" w:rsidRPr="00596E05" w:rsidTr="002B3FE8">
        <w:trPr>
          <w:trHeight w:val="1240"/>
        </w:trPr>
        <w:tc>
          <w:tcPr>
            <w:tcW w:w="3301" w:type="dxa"/>
            <w:shd w:val="clear" w:color="auto" w:fill="auto"/>
          </w:tcPr>
          <w:p w:rsidR="00025827" w:rsidRDefault="00025827" w:rsidP="008A5F32">
            <w:pPr>
              <w:pStyle w:val="a4"/>
              <w:tabs>
                <w:tab w:val="left" w:pos="708"/>
              </w:tabs>
              <w:rPr>
                <w:rFonts w:ascii="Times New Roman" w:hAnsi="Times New Roman"/>
              </w:rPr>
            </w:pPr>
            <w:r>
              <w:rPr>
                <w:rFonts w:ascii="Times New Roman" w:hAnsi="Times New Roman"/>
              </w:rPr>
              <w:t>Ведерникова                               - Марина Ивановна</w:t>
            </w:r>
          </w:p>
          <w:p w:rsidR="00025827" w:rsidRDefault="00025827" w:rsidP="008A5F32">
            <w:pPr>
              <w:pStyle w:val="a4"/>
              <w:tabs>
                <w:tab w:val="left" w:pos="708"/>
              </w:tabs>
              <w:rPr>
                <w:rFonts w:ascii="Times New Roman" w:hAnsi="Times New Roman"/>
              </w:rPr>
            </w:pPr>
          </w:p>
          <w:p w:rsidR="00E55816" w:rsidRDefault="00E55816" w:rsidP="008A5F32">
            <w:pPr>
              <w:pStyle w:val="a4"/>
              <w:tabs>
                <w:tab w:val="left" w:pos="708"/>
              </w:tabs>
              <w:rPr>
                <w:rFonts w:ascii="Times New Roman" w:hAnsi="Times New Roman"/>
              </w:rPr>
            </w:pPr>
            <w:r>
              <w:rPr>
                <w:rFonts w:ascii="Times New Roman" w:hAnsi="Times New Roman"/>
              </w:rPr>
              <w:t>Заместитель председателя</w:t>
            </w:r>
          </w:p>
          <w:p w:rsidR="00E55816" w:rsidRDefault="00E55816" w:rsidP="008A5F32">
            <w:pPr>
              <w:pStyle w:val="a4"/>
              <w:tabs>
                <w:tab w:val="left" w:pos="708"/>
              </w:tabs>
              <w:rPr>
                <w:rFonts w:ascii="Times New Roman" w:hAnsi="Times New Roman"/>
              </w:rPr>
            </w:pPr>
            <w:r>
              <w:rPr>
                <w:rFonts w:ascii="Times New Roman" w:hAnsi="Times New Roman"/>
              </w:rPr>
              <w:t>Консультативного совета:</w:t>
            </w:r>
          </w:p>
          <w:p w:rsidR="00E55816" w:rsidRDefault="00E55816" w:rsidP="00E55816">
            <w:pPr>
              <w:pStyle w:val="a4"/>
              <w:tabs>
                <w:tab w:val="left" w:pos="708"/>
              </w:tabs>
              <w:rPr>
                <w:rFonts w:ascii="Times New Roman" w:eastAsia="Batang" w:hAnsi="Times New Roman"/>
                <w:szCs w:val="24"/>
              </w:rPr>
            </w:pPr>
            <w:r>
              <w:rPr>
                <w:rFonts w:ascii="Times New Roman" w:eastAsia="Batang" w:hAnsi="Times New Roman"/>
                <w:szCs w:val="24"/>
              </w:rPr>
              <w:t xml:space="preserve">Москвичев                                   - </w:t>
            </w:r>
          </w:p>
          <w:p w:rsidR="00E55816" w:rsidRDefault="00E55816" w:rsidP="00E55816">
            <w:pPr>
              <w:pStyle w:val="a4"/>
              <w:tabs>
                <w:tab w:val="left" w:pos="708"/>
              </w:tabs>
              <w:rPr>
                <w:rFonts w:ascii="Times New Roman" w:eastAsia="Batang" w:hAnsi="Times New Roman"/>
                <w:szCs w:val="24"/>
              </w:rPr>
            </w:pPr>
            <w:r>
              <w:rPr>
                <w:rFonts w:ascii="Times New Roman" w:eastAsia="Batang" w:hAnsi="Times New Roman"/>
                <w:szCs w:val="24"/>
              </w:rPr>
              <w:t>Николай Алексеевич</w:t>
            </w:r>
          </w:p>
          <w:p w:rsidR="00E55816" w:rsidRDefault="00E55816" w:rsidP="008A5F32">
            <w:pPr>
              <w:pStyle w:val="a4"/>
              <w:tabs>
                <w:tab w:val="left" w:pos="708"/>
              </w:tabs>
              <w:rPr>
                <w:rFonts w:ascii="Times New Roman" w:hAnsi="Times New Roman"/>
              </w:rPr>
            </w:pPr>
          </w:p>
          <w:p w:rsidR="00025827" w:rsidRDefault="00025827" w:rsidP="008A5F32">
            <w:pPr>
              <w:pStyle w:val="a4"/>
              <w:tabs>
                <w:tab w:val="left" w:pos="708"/>
              </w:tabs>
              <w:rPr>
                <w:rFonts w:ascii="Times New Roman" w:hAnsi="Times New Roman"/>
              </w:rPr>
            </w:pPr>
            <w:r>
              <w:rPr>
                <w:rFonts w:ascii="Times New Roman" w:hAnsi="Times New Roman"/>
              </w:rPr>
              <w:t xml:space="preserve">Секретарь </w:t>
            </w:r>
            <w:r w:rsidR="00E55816">
              <w:rPr>
                <w:rFonts w:ascii="Times New Roman" w:hAnsi="Times New Roman"/>
              </w:rPr>
              <w:t>Консультативного совета</w:t>
            </w:r>
            <w:r>
              <w:rPr>
                <w:rFonts w:ascii="Times New Roman" w:hAnsi="Times New Roman"/>
              </w:rPr>
              <w:t>:</w:t>
            </w:r>
          </w:p>
          <w:p w:rsidR="00025827" w:rsidRDefault="00025827" w:rsidP="008A5F32">
            <w:pPr>
              <w:pStyle w:val="a4"/>
              <w:tabs>
                <w:tab w:val="left" w:pos="708"/>
              </w:tabs>
              <w:rPr>
                <w:rFonts w:ascii="Times New Roman" w:eastAsia="Batang" w:hAnsi="Times New Roman"/>
                <w:szCs w:val="24"/>
              </w:rPr>
            </w:pPr>
            <w:r>
              <w:rPr>
                <w:rFonts w:ascii="Times New Roman" w:eastAsia="Batang" w:hAnsi="Times New Roman"/>
                <w:szCs w:val="24"/>
              </w:rPr>
              <w:t xml:space="preserve">Хренкова                                  </w:t>
            </w:r>
            <w:r w:rsidR="009925BE">
              <w:rPr>
                <w:rFonts w:ascii="Times New Roman" w:eastAsia="Batang" w:hAnsi="Times New Roman"/>
                <w:szCs w:val="24"/>
              </w:rPr>
              <w:t xml:space="preserve">  </w:t>
            </w:r>
            <w:r w:rsidR="008A5F32">
              <w:rPr>
                <w:rFonts w:ascii="Times New Roman" w:eastAsia="Batang" w:hAnsi="Times New Roman"/>
                <w:szCs w:val="24"/>
              </w:rPr>
              <w:t xml:space="preserve"> </w:t>
            </w:r>
            <w:r>
              <w:rPr>
                <w:rFonts w:ascii="Times New Roman" w:eastAsia="Batang" w:hAnsi="Times New Roman"/>
                <w:szCs w:val="24"/>
              </w:rPr>
              <w:t>-</w:t>
            </w:r>
          </w:p>
          <w:p w:rsidR="00025827" w:rsidRDefault="00025827" w:rsidP="008A5F32">
            <w:pPr>
              <w:pStyle w:val="a4"/>
              <w:tabs>
                <w:tab w:val="left" w:pos="708"/>
              </w:tabs>
              <w:rPr>
                <w:rFonts w:ascii="Times New Roman" w:eastAsia="Batang" w:hAnsi="Times New Roman"/>
                <w:szCs w:val="24"/>
              </w:rPr>
            </w:pPr>
            <w:r>
              <w:rPr>
                <w:rFonts w:ascii="Times New Roman" w:eastAsia="Batang" w:hAnsi="Times New Roman"/>
                <w:szCs w:val="24"/>
              </w:rPr>
              <w:t>Валерия Александровна</w:t>
            </w:r>
          </w:p>
          <w:p w:rsidR="00025827" w:rsidRDefault="00025827" w:rsidP="008A5F32">
            <w:pPr>
              <w:pStyle w:val="a4"/>
              <w:tabs>
                <w:tab w:val="left" w:pos="708"/>
              </w:tabs>
              <w:rPr>
                <w:rFonts w:ascii="Times New Roman" w:eastAsia="Batang" w:hAnsi="Times New Roman"/>
                <w:szCs w:val="24"/>
              </w:rPr>
            </w:pPr>
          </w:p>
          <w:p w:rsidR="00025827" w:rsidRDefault="00025827" w:rsidP="008A5F32">
            <w:pPr>
              <w:pStyle w:val="a4"/>
              <w:tabs>
                <w:tab w:val="left" w:pos="708"/>
              </w:tabs>
              <w:rPr>
                <w:rFonts w:ascii="Times New Roman" w:hAnsi="Times New Roman"/>
              </w:rPr>
            </w:pPr>
            <w:r w:rsidRPr="00284239">
              <w:rPr>
                <w:rFonts w:ascii="Times New Roman" w:hAnsi="Times New Roman"/>
              </w:rPr>
              <w:t xml:space="preserve">Члены </w:t>
            </w:r>
            <w:r w:rsidR="00E55816">
              <w:rPr>
                <w:rFonts w:ascii="Times New Roman" w:hAnsi="Times New Roman"/>
              </w:rPr>
              <w:t>Консультативного совета</w:t>
            </w:r>
            <w:r w:rsidRPr="00284239">
              <w:rPr>
                <w:rFonts w:ascii="Times New Roman" w:hAnsi="Times New Roman"/>
              </w:rPr>
              <w:t>:</w:t>
            </w:r>
          </w:p>
          <w:p w:rsidR="00025827" w:rsidRDefault="00025827" w:rsidP="008A5F32">
            <w:pPr>
              <w:pStyle w:val="a4"/>
              <w:tabs>
                <w:tab w:val="left" w:pos="708"/>
              </w:tabs>
              <w:rPr>
                <w:rFonts w:ascii="Times New Roman" w:eastAsia="Batang" w:hAnsi="Times New Roman"/>
                <w:szCs w:val="24"/>
              </w:rPr>
            </w:pPr>
          </w:p>
          <w:p w:rsidR="00025827" w:rsidRDefault="00C51A3D" w:rsidP="008A5F32">
            <w:pPr>
              <w:pStyle w:val="a4"/>
              <w:tabs>
                <w:tab w:val="left" w:pos="708"/>
              </w:tabs>
              <w:rPr>
                <w:rFonts w:ascii="Times New Roman" w:eastAsia="Batang" w:hAnsi="Times New Roman"/>
                <w:szCs w:val="24"/>
              </w:rPr>
            </w:pPr>
            <w:proofErr w:type="spellStart"/>
            <w:r w:rsidRPr="00333138">
              <w:rPr>
                <w:rFonts w:ascii="Times New Roman" w:hAnsi="Times New Roman"/>
              </w:rPr>
              <w:t>Болмазова</w:t>
            </w:r>
            <w:proofErr w:type="spellEnd"/>
            <w:r w:rsidRPr="00333138">
              <w:rPr>
                <w:rFonts w:ascii="Times New Roman" w:hAnsi="Times New Roman"/>
              </w:rPr>
              <w:t xml:space="preserve"> Елена Васильевна</w:t>
            </w:r>
            <w:r>
              <w:rPr>
                <w:rFonts w:ascii="Times New Roman" w:hAnsi="Times New Roman"/>
              </w:rPr>
              <w:t xml:space="preserve">   </w:t>
            </w:r>
            <w:r w:rsidR="008A5F32">
              <w:rPr>
                <w:rFonts w:ascii="Times New Roman" w:hAnsi="Times New Roman"/>
              </w:rPr>
              <w:t xml:space="preserve"> </w:t>
            </w:r>
            <w:r>
              <w:rPr>
                <w:rFonts w:ascii="Times New Roman" w:hAnsi="Times New Roman"/>
              </w:rPr>
              <w:t>-</w:t>
            </w:r>
          </w:p>
          <w:p w:rsidR="00C51A3D" w:rsidRDefault="00C51A3D" w:rsidP="008A5F32">
            <w:pPr>
              <w:pStyle w:val="a4"/>
              <w:tabs>
                <w:tab w:val="left" w:pos="708"/>
              </w:tabs>
              <w:rPr>
                <w:rFonts w:ascii="Times New Roman" w:hAnsi="Times New Roman"/>
              </w:rPr>
            </w:pPr>
          </w:p>
          <w:p w:rsidR="004A283E" w:rsidRDefault="004A283E" w:rsidP="008A5F32">
            <w:pPr>
              <w:pStyle w:val="a4"/>
              <w:tabs>
                <w:tab w:val="left" w:pos="708"/>
              </w:tabs>
              <w:rPr>
                <w:rFonts w:ascii="Times New Roman" w:hAnsi="Times New Roman"/>
              </w:rPr>
            </w:pPr>
            <w:r>
              <w:rPr>
                <w:rFonts w:ascii="Times New Roman" w:hAnsi="Times New Roman"/>
              </w:rPr>
              <w:t xml:space="preserve">Епишин Александр Юрьевич   </w:t>
            </w:r>
            <w:r w:rsidR="008A5F32">
              <w:rPr>
                <w:rFonts w:ascii="Times New Roman" w:hAnsi="Times New Roman"/>
              </w:rPr>
              <w:t xml:space="preserve"> </w:t>
            </w:r>
            <w:r>
              <w:rPr>
                <w:rFonts w:ascii="Times New Roman" w:hAnsi="Times New Roman"/>
              </w:rPr>
              <w:t>-</w:t>
            </w:r>
          </w:p>
          <w:p w:rsidR="008A5F32" w:rsidRDefault="008A5F32" w:rsidP="008A5F32">
            <w:pPr>
              <w:pStyle w:val="a4"/>
              <w:tabs>
                <w:tab w:val="left" w:pos="708"/>
              </w:tabs>
              <w:rPr>
                <w:rFonts w:ascii="Times New Roman" w:hAnsi="Times New Roman"/>
              </w:rPr>
            </w:pPr>
          </w:p>
          <w:p w:rsidR="008A5F32" w:rsidRDefault="008A5F32" w:rsidP="008A5F32">
            <w:pPr>
              <w:pStyle w:val="a4"/>
              <w:tabs>
                <w:tab w:val="left" w:pos="708"/>
              </w:tabs>
              <w:rPr>
                <w:rFonts w:ascii="Times New Roman" w:hAnsi="Times New Roman"/>
              </w:rPr>
            </w:pPr>
            <w:r>
              <w:rPr>
                <w:rFonts w:ascii="Times New Roman" w:hAnsi="Times New Roman"/>
              </w:rPr>
              <w:t xml:space="preserve">Рагимов </w:t>
            </w:r>
            <w:proofErr w:type="spellStart"/>
            <w:r>
              <w:rPr>
                <w:rFonts w:ascii="Times New Roman" w:hAnsi="Times New Roman"/>
              </w:rPr>
              <w:t>Ализаман</w:t>
            </w:r>
            <w:proofErr w:type="spellEnd"/>
            <w:r>
              <w:rPr>
                <w:rFonts w:ascii="Times New Roman" w:hAnsi="Times New Roman"/>
              </w:rPr>
              <w:t xml:space="preserve"> </w:t>
            </w:r>
            <w:proofErr w:type="spellStart"/>
            <w:r>
              <w:rPr>
                <w:rFonts w:ascii="Times New Roman" w:hAnsi="Times New Roman"/>
              </w:rPr>
              <w:t>Сабир</w:t>
            </w:r>
            <w:proofErr w:type="spellEnd"/>
            <w:r>
              <w:rPr>
                <w:rFonts w:ascii="Times New Roman" w:hAnsi="Times New Roman"/>
              </w:rPr>
              <w:t xml:space="preserve"> </w:t>
            </w:r>
            <w:proofErr w:type="spellStart"/>
            <w:r>
              <w:rPr>
                <w:rFonts w:ascii="Times New Roman" w:hAnsi="Times New Roman"/>
              </w:rPr>
              <w:t>оглы</w:t>
            </w:r>
            <w:proofErr w:type="spellEnd"/>
            <w:r>
              <w:rPr>
                <w:rFonts w:ascii="Times New Roman" w:hAnsi="Times New Roman"/>
              </w:rPr>
              <w:t xml:space="preserve"> –</w:t>
            </w:r>
          </w:p>
          <w:p w:rsidR="008A5F32" w:rsidRDefault="008A5F32" w:rsidP="008A5F32">
            <w:pPr>
              <w:pStyle w:val="a4"/>
              <w:tabs>
                <w:tab w:val="left" w:pos="708"/>
              </w:tabs>
              <w:rPr>
                <w:rFonts w:ascii="Times New Roman" w:hAnsi="Times New Roman"/>
              </w:rPr>
            </w:pPr>
          </w:p>
          <w:p w:rsidR="008A5F32" w:rsidRDefault="008A5F32" w:rsidP="008A5F32">
            <w:pPr>
              <w:pStyle w:val="a4"/>
              <w:tabs>
                <w:tab w:val="left" w:pos="708"/>
              </w:tabs>
              <w:rPr>
                <w:rFonts w:ascii="Times New Roman" w:hAnsi="Times New Roman"/>
              </w:rPr>
            </w:pPr>
            <w:r>
              <w:rPr>
                <w:rFonts w:ascii="Times New Roman" w:hAnsi="Times New Roman"/>
              </w:rPr>
              <w:t>Султанов                                      -</w:t>
            </w:r>
          </w:p>
          <w:p w:rsidR="008A5F32" w:rsidRDefault="008A5F32" w:rsidP="008A5F32">
            <w:pPr>
              <w:pStyle w:val="a4"/>
              <w:tabs>
                <w:tab w:val="left" w:pos="708"/>
              </w:tabs>
              <w:rPr>
                <w:rFonts w:ascii="Times New Roman" w:hAnsi="Times New Roman"/>
              </w:rPr>
            </w:pPr>
            <w:proofErr w:type="spellStart"/>
            <w:r>
              <w:rPr>
                <w:rFonts w:ascii="Times New Roman" w:hAnsi="Times New Roman"/>
              </w:rPr>
              <w:t>Фуад</w:t>
            </w:r>
            <w:proofErr w:type="spellEnd"/>
            <w:r>
              <w:rPr>
                <w:rFonts w:ascii="Times New Roman" w:hAnsi="Times New Roman"/>
              </w:rPr>
              <w:t xml:space="preserve"> </w:t>
            </w:r>
            <w:proofErr w:type="spellStart"/>
            <w:r>
              <w:rPr>
                <w:rFonts w:ascii="Times New Roman" w:hAnsi="Times New Roman"/>
              </w:rPr>
              <w:t>Фейзрахманович</w:t>
            </w:r>
            <w:proofErr w:type="spellEnd"/>
          </w:p>
          <w:p w:rsidR="001A6FCA" w:rsidRDefault="001A6FCA" w:rsidP="008A5F32">
            <w:pPr>
              <w:pStyle w:val="a4"/>
              <w:tabs>
                <w:tab w:val="left" w:pos="708"/>
              </w:tabs>
              <w:rPr>
                <w:rFonts w:ascii="Times New Roman" w:hAnsi="Times New Roman"/>
              </w:rPr>
            </w:pPr>
            <w:proofErr w:type="spellStart"/>
            <w:r>
              <w:rPr>
                <w:rFonts w:ascii="Times New Roman" w:hAnsi="Times New Roman"/>
              </w:rPr>
              <w:t>Амбарян</w:t>
            </w:r>
            <w:proofErr w:type="spellEnd"/>
            <w:r>
              <w:rPr>
                <w:rFonts w:ascii="Times New Roman" w:hAnsi="Times New Roman"/>
              </w:rPr>
              <w:t xml:space="preserve">                                       -</w:t>
            </w:r>
          </w:p>
          <w:p w:rsidR="008A5F32" w:rsidRDefault="001A6FCA" w:rsidP="008A5F32">
            <w:pPr>
              <w:pStyle w:val="a4"/>
              <w:tabs>
                <w:tab w:val="left" w:pos="708"/>
              </w:tabs>
              <w:rPr>
                <w:rFonts w:ascii="Times New Roman" w:hAnsi="Times New Roman"/>
              </w:rPr>
            </w:pPr>
            <w:proofErr w:type="spellStart"/>
            <w:r>
              <w:rPr>
                <w:rFonts w:ascii="Times New Roman" w:hAnsi="Times New Roman"/>
              </w:rPr>
              <w:t>Агаси</w:t>
            </w:r>
            <w:proofErr w:type="spellEnd"/>
            <w:r>
              <w:rPr>
                <w:rFonts w:ascii="Times New Roman" w:hAnsi="Times New Roman"/>
              </w:rPr>
              <w:t xml:space="preserve"> Александрович</w:t>
            </w:r>
          </w:p>
          <w:p w:rsidR="00FD5A63" w:rsidRDefault="00FD5A63" w:rsidP="008A5F32">
            <w:pPr>
              <w:pStyle w:val="a4"/>
              <w:tabs>
                <w:tab w:val="left" w:pos="708"/>
              </w:tabs>
              <w:rPr>
                <w:rFonts w:ascii="Times New Roman" w:hAnsi="Times New Roman"/>
              </w:rPr>
            </w:pPr>
          </w:p>
          <w:p w:rsidR="00FD5A63" w:rsidRDefault="00FD5A63" w:rsidP="008A5F32">
            <w:pPr>
              <w:pStyle w:val="a4"/>
              <w:tabs>
                <w:tab w:val="left" w:pos="708"/>
              </w:tabs>
              <w:rPr>
                <w:rFonts w:ascii="Times New Roman" w:hAnsi="Times New Roman"/>
              </w:rPr>
            </w:pPr>
          </w:p>
          <w:p w:rsidR="00FD5A63" w:rsidRDefault="00FD5A63" w:rsidP="008A5F32">
            <w:pPr>
              <w:pStyle w:val="a4"/>
              <w:tabs>
                <w:tab w:val="left" w:pos="708"/>
              </w:tabs>
              <w:rPr>
                <w:rFonts w:ascii="Times New Roman" w:hAnsi="Times New Roman"/>
              </w:rPr>
            </w:pPr>
            <w:r>
              <w:rPr>
                <w:rFonts w:ascii="Times New Roman" w:hAnsi="Times New Roman"/>
              </w:rPr>
              <w:t>Тимофеева Лидия Васильевна   -</w:t>
            </w:r>
          </w:p>
          <w:p w:rsidR="00C51A3D" w:rsidRDefault="00C51A3D" w:rsidP="008A5F32">
            <w:pPr>
              <w:pStyle w:val="a4"/>
              <w:tabs>
                <w:tab w:val="left" w:pos="708"/>
              </w:tabs>
              <w:rPr>
                <w:rFonts w:ascii="Times New Roman" w:hAnsi="Times New Roman"/>
              </w:rPr>
            </w:pPr>
          </w:p>
          <w:p w:rsidR="00C51A3D" w:rsidRDefault="00C51A3D" w:rsidP="008A5F32">
            <w:pPr>
              <w:pStyle w:val="a4"/>
              <w:tabs>
                <w:tab w:val="left" w:pos="708"/>
              </w:tabs>
              <w:rPr>
                <w:rFonts w:ascii="Times New Roman" w:hAnsi="Times New Roman"/>
              </w:rPr>
            </w:pPr>
          </w:p>
          <w:p w:rsidR="00025827" w:rsidRDefault="00025827" w:rsidP="008A5F32">
            <w:pPr>
              <w:pStyle w:val="a4"/>
              <w:tabs>
                <w:tab w:val="left" w:pos="708"/>
              </w:tabs>
              <w:rPr>
                <w:rFonts w:ascii="Times New Roman" w:hAnsi="Times New Roman"/>
              </w:rPr>
            </w:pPr>
          </w:p>
          <w:p w:rsidR="00025827" w:rsidRDefault="00025827" w:rsidP="008A5F32">
            <w:pPr>
              <w:pStyle w:val="a4"/>
              <w:tabs>
                <w:tab w:val="left" w:pos="708"/>
              </w:tabs>
              <w:rPr>
                <w:rFonts w:ascii="Times New Roman" w:hAnsi="Times New Roman"/>
              </w:rPr>
            </w:pPr>
          </w:p>
          <w:p w:rsidR="00025827" w:rsidRPr="00B949DE" w:rsidRDefault="00025827" w:rsidP="008A5F32">
            <w:pPr>
              <w:pStyle w:val="a4"/>
              <w:tabs>
                <w:tab w:val="left" w:pos="708"/>
              </w:tabs>
              <w:rPr>
                <w:rFonts w:ascii="Times New Roman" w:hAnsi="Times New Roman"/>
              </w:rPr>
            </w:pPr>
          </w:p>
        </w:tc>
        <w:tc>
          <w:tcPr>
            <w:tcW w:w="5913" w:type="dxa"/>
            <w:shd w:val="clear" w:color="auto" w:fill="auto"/>
          </w:tcPr>
          <w:p w:rsidR="00025827" w:rsidRDefault="00025827" w:rsidP="008A5F32">
            <w:pPr>
              <w:spacing w:after="0" w:line="240" w:lineRule="auto"/>
              <w:jc w:val="both"/>
              <w:rPr>
                <w:rFonts w:ascii="Times New Roman" w:hAnsi="Times New Roman"/>
              </w:rPr>
            </w:pPr>
            <w:r w:rsidRPr="00284239">
              <w:rPr>
                <w:rFonts w:ascii="Times New Roman" w:hAnsi="Times New Roman"/>
              </w:rPr>
              <w:t>первый заместитель главы администрации городского округа Домодедово</w:t>
            </w:r>
            <w:r>
              <w:rPr>
                <w:rFonts w:ascii="Times New Roman" w:hAnsi="Times New Roman"/>
              </w:rPr>
              <w:t>.</w:t>
            </w:r>
          </w:p>
          <w:p w:rsidR="00025827" w:rsidRDefault="00025827" w:rsidP="008A5F32">
            <w:pPr>
              <w:spacing w:after="0" w:line="240" w:lineRule="auto"/>
              <w:jc w:val="both"/>
              <w:rPr>
                <w:rFonts w:ascii="Times New Roman" w:hAnsi="Times New Roman"/>
              </w:rPr>
            </w:pPr>
          </w:p>
          <w:p w:rsidR="008A5F32" w:rsidRDefault="008A5F32" w:rsidP="008A5F32">
            <w:pPr>
              <w:spacing w:after="0" w:line="240" w:lineRule="auto"/>
              <w:jc w:val="both"/>
              <w:rPr>
                <w:rFonts w:ascii="Times New Roman" w:hAnsi="Times New Roman"/>
              </w:rPr>
            </w:pPr>
          </w:p>
          <w:p w:rsidR="008A5F32" w:rsidRDefault="008A5F32" w:rsidP="008A5F32">
            <w:pPr>
              <w:spacing w:after="0" w:line="240" w:lineRule="auto"/>
              <w:jc w:val="both"/>
              <w:rPr>
                <w:rFonts w:ascii="Times New Roman" w:hAnsi="Times New Roman"/>
              </w:rPr>
            </w:pPr>
          </w:p>
          <w:p w:rsidR="00E55816" w:rsidRDefault="00E55816" w:rsidP="00E55816">
            <w:pPr>
              <w:spacing w:after="0" w:line="240" w:lineRule="auto"/>
              <w:jc w:val="both"/>
              <w:rPr>
                <w:rFonts w:ascii="Times New Roman" w:eastAsia="Batang" w:hAnsi="Times New Roman"/>
              </w:rPr>
            </w:pPr>
            <w:r>
              <w:rPr>
                <w:rFonts w:ascii="Times New Roman" w:eastAsia="Batang" w:hAnsi="Times New Roman"/>
              </w:rPr>
              <w:t>н</w:t>
            </w:r>
            <w:r w:rsidRPr="00A05333">
              <w:rPr>
                <w:rFonts w:ascii="Times New Roman" w:eastAsia="Batang" w:hAnsi="Times New Roman"/>
              </w:rPr>
              <w:t>ачальник</w:t>
            </w:r>
            <w:r>
              <w:rPr>
                <w:rFonts w:ascii="Times New Roman" w:eastAsia="Batang" w:hAnsi="Times New Roman"/>
              </w:rPr>
              <w:t xml:space="preserve"> организационного управления.</w:t>
            </w:r>
          </w:p>
          <w:p w:rsidR="00E55816" w:rsidRDefault="00E55816" w:rsidP="008A5F32">
            <w:pPr>
              <w:spacing w:after="0" w:line="240" w:lineRule="auto"/>
              <w:jc w:val="both"/>
              <w:rPr>
                <w:rFonts w:ascii="Times New Roman" w:hAnsi="Times New Roman"/>
              </w:rPr>
            </w:pPr>
          </w:p>
          <w:p w:rsidR="00E55816" w:rsidRDefault="00E55816" w:rsidP="008A5F32">
            <w:pPr>
              <w:spacing w:after="0" w:line="240" w:lineRule="auto"/>
              <w:jc w:val="both"/>
              <w:rPr>
                <w:rFonts w:ascii="Times New Roman" w:hAnsi="Times New Roman"/>
              </w:rPr>
            </w:pPr>
          </w:p>
          <w:p w:rsidR="00E55816" w:rsidRDefault="00E55816" w:rsidP="008A5F32">
            <w:pPr>
              <w:spacing w:after="0" w:line="240" w:lineRule="auto"/>
              <w:jc w:val="both"/>
              <w:rPr>
                <w:rFonts w:ascii="Times New Roman" w:hAnsi="Times New Roman"/>
              </w:rPr>
            </w:pPr>
          </w:p>
          <w:p w:rsidR="00E55816" w:rsidRDefault="00E55816" w:rsidP="008A5F32">
            <w:pPr>
              <w:spacing w:after="0" w:line="240" w:lineRule="auto"/>
              <w:jc w:val="both"/>
              <w:rPr>
                <w:rFonts w:ascii="Times New Roman" w:hAnsi="Times New Roman"/>
              </w:rPr>
            </w:pPr>
          </w:p>
          <w:p w:rsidR="00025827" w:rsidRDefault="00025827" w:rsidP="008A5F32">
            <w:pPr>
              <w:spacing w:after="0" w:line="240" w:lineRule="auto"/>
              <w:jc w:val="both"/>
              <w:rPr>
                <w:rFonts w:ascii="Times New Roman" w:hAnsi="Times New Roman"/>
              </w:rPr>
            </w:pPr>
            <w:r>
              <w:rPr>
                <w:rFonts w:ascii="Times New Roman" w:hAnsi="Times New Roman"/>
              </w:rPr>
              <w:t>главный инспектор отдела организационного обеспечения;</w:t>
            </w:r>
          </w:p>
          <w:p w:rsidR="00025827" w:rsidRDefault="00025827" w:rsidP="008A5F32">
            <w:pPr>
              <w:spacing w:after="0" w:line="240" w:lineRule="auto"/>
              <w:jc w:val="both"/>
              <w:rPr>
                <w:rFonts w:ascii="Times New Roman" w:eastAsia="Batang" w:hAnsi="Times New Roman"/>
              </w:rPr>
            </w:pPr>
          </w:p>
          <w:p w:rsidR="008A5F32" w:rsidRDefault="008A5F32" w:rsidP="008A5F32">
            <w:pPr>
              <w:spacing w:after="0" w:line="240" w:lineRule="auto"/>
              <w:jc w:val="both"/>
              <w:rPr>
                <w:rFonts w:ascii="Times New Roman" w:eastAsia="Batang" w:hAnsi="Times New Roman"/>
              </w:rPr>
            </w:pPr>
          </w:p>
          <w:p w:rsidR="008A5F32" w:rsidRDefault="008A5F32" w:rsidP="008A5F32">
            <w:pPr>
              <w:spacing w:after="0" w:line="240" w:lineRule="auto"/>
              <w:jc w:val="both"/>
              <w:rPr>
                <w:rFonts w:ascii="Times New Roman" w:eastAsia="Batang" w:hAnsi="Times New Roman"/>
              </w:rPr>
            </w:pPr>
          </w:p>
          <w:p w:rsidR="002B3FE8" w:rsidRDefault="002B3FE8" w:rsidP="008A5F32">
            <w:pPr>
              <w:spacing w:after="0" w:line="240" w:lineRule="auto"/>
              <w:jc w:val="both"/>
              <w:rPr>
                <w:rFonts w:ascii="Times New Roman" w:hAnsi="Times New Roman"/>
              </w:rPr>
            </w:pPr>
          </w:p>
          <w:p w:rsidR="002B3FE8" w:rsidRDefault="002B3FE8" w:rsidP="008A5F32">
            <w:pPr>
              <w:spacing w:after="0" w:line="240" w:lineRule="auto"/>
              <w:jc w:val="both"/>
              <w:rPr>
                <w:rFonts w:ascii="Times New Roman" w:hAnsi="Times New Roman"/>
              </w:rPr>
            </w:pPr>
          </w:p>
          <w:p w:rsidR="00025827" w:rsidRDefault="00C51A3D" w:rsidP="008A5F32">
            <w:pPr>
              <w:spacing w:after="0" w:line="240" w:lineRule="auto"/>
              <w:jc w:val="both"/>
              <w:rPr>
                <w:rFonts w:ascii="Times New Roman" w:hAnsi="Times New Roman"/>
              </w:rPr>
            </w:pPr>
            <w:r w:rsidRPr="00333138">
              <w:rPr>
                <w:rFonts w:ascii="Times New Roman" w:hAnsi="Times New Roman"/>
              </w:rPr>
              <w:t>начальник Управления образования</w:t>
            </w:r>
            <w:r>
              <w:rPr>
                <w:rFonts w:ascii="Times New Roman" w:hAnsi="Times New Roman"/>
              </w:rPr>
              <w:t>;</w:t>
            </w:r>
          </w:p>
          <w:p w:rsidR="00286F6C" w:rsidRDefault="00286F6C" w:rsidP="008A5F32">
            <w:pPr>
              <w:spacing w:after="0" w:line="240" w:lineRule="auto"/>
              <w:jc w:val="both"/>
              <w:rPr>
                <w:rFonts w:ascii="Times New Roman" w:hAnsi="Times New Roman"/>
              </w:rPr>
            </w:pPr>
          </w:p>
          <w:p w:rsidR="004A283E" w:rsidRDefault="004A283E" w:rsidP="008A5F32">
            <w:pPr>
              <w:spacing w:after="0" w:line="240" w:lineRule="auto"/>
              <w:jc w:val="both"/>
              <w:rPr>
                <w:rFonts w:ascii="Times New Roman" w:hAnsi="Times New Roman"/>
              </w:rPr>
            </w:pPr>
            <w:r>
              <w:rPr>
                <w:rFonts w:ascii="Times New Roman" w:hAnsi="Times New Roman"/>
              </w:rPr>
              <w:t>председатель Комитета по культуре, делам молодежи и спорту;</w:t>
            </w:r>
          </w:p>
          <w:p w:rsidR="00025827" w:rsidRDefault="008A5F32" w:rsidP="008A5F32">
            <w:pPr>
              <w:spacing w:after="0" w:line="240" w:lineRule="auto"/>
              <w:jc w:val="both"/>
              <w:rPr>
                <w:rFonts w:ascii="Times New Roman" w:hAnsi="Times New Roman"/>
              </w:rPr>
            </w:pPr>
            <w:r>
              <w:rPr>
                <w:rFonts w:ascii="Times New Roman" w:hAnsi="Times New Roman"/>
              </w:rPr>
              <w:t>депутат Совета депутатов городского округа Домодедово</w:t>
            </w:r>
            <w:r w:rsidR="00286F6C">
              <w:rPr>
                <w:rFonts w:ascii="Times New Roman" w:hAnsi="Times New Roman"/>
              </w:rPr>
              <w:t xml:space="preserve"> (по согласованию)</w:t>
            </w:r>
            <w:r>
              <w:rPr>
                <w:rFonts w:ascii="Times New Roman" w:hAnsi="Times New Roman"/>
              </w:rPr>
              <w:t>;</w:t>
            </w:r>
          </w:p>
          <w:p w:rsidR="008A5F32" w:rsidRDefault="008A5F32" w:rsidP="008A5F32">
            <w:pPr>
              <w:spacing w:after="0" w:line="240" w:lineRule="auto"/>
              <w:jc w:val="both"/>
              <w:rPr>
                <w:rFonts w:ascii="Times New Roman" w:hAnsi="Times New Roman"/>
              </w:rPr>
            </w:pPr>
            <w:r>
              <w:rPr>
                <w:rFonts w:ascii="Times New Roman" w:hAnsi="Times New Roman"/>
              </w:rPr>
              <w:t>депутат Совета депутатов городского округа Домодедово</w:t>
            </w:r>
            <w:r w:rsidR="00286F6C">
              <w:rPr>
                <w:rFonts w:ascii="Times New Roman" w:hAnsi="Times New Roman"/>
              </w:rPr>
              <w:t xml:space="preserve"> (по согласованию)</w:t>
            </w:r>
            <w:r>
              <w:rPr>
                <w:rFonts w:ascii="Times New Roman" w:hAnsi="Times New Roman"/>
              </w:rPr>
              <w:t>;</w:t>
            </w:r>
          </w:p>
          <w:p w:rsidR="008A5F32" w:rsidRDefault="001A6FCA" w:rsidP="008A5F32">
            <w:pPr>
              <w:spacing w:after="0" w:line="240" w:lineRule="auto"/>
              <w:jc w:val="both"/>
              <w:rPr>
                <w:rFonts w:ascii="Times New Roman" w:hAnsi="Times New Roman"/>
              </w:rPr>
            </w:pPr>
            <w:r>
              <w:rPr>
                <w:rFonts w:ascii="Times New Roman" w:hAnsi="Times New Roman"/>
              </w:rPr>
              <w:t>председатель Московской областной общественной организации по поддержке традиций и развитию культуры, искусства и спорта «региональная армянская диаспора «Мер Тун»</w:t>
            </w:r>
            <w:r w:rsidR="00286F6C">
              <w:rPr>
                <w:rFonts w:ascii="Times New Roman" w:hAnsi="Times New Roman"/>
              </w:rPr>
              <w:t xml:space="preserve"> (по согласованию)</w:t>
            </w:r>
            <w:r>
              <w:rPr>
                <w:rFonts w:ascii="Times New Roman" w:hAnsi="Times New Roman"/>
              </w:rPr>
              <w:t>;</w:t>
            </w:r>
          </w:p>
          <w:p w:rsidR="00025827" w:rsidRPr="002A74E1" w:rsidRDefault="00FD5A63" w:rsidP="008A5F32">
            <w:pPr>
              <w:spacing w:after="0"/>
              <w:jc w:val="both"/>
              <w:rPr>
                <w:rFonts w:ascii="Calibri" w:eastAsia="Batang" w:hAnsi="Calibri"/>
              </w:rPr>
            </w:pPr>
            <w:r w:rsidRPr="00333138">
              <w:rPr>
                <w:rFonts w:ascii="Times New Roman" w:hAnsi="Times New Roman"/>
              </w:rPr>
              <w:t>председатель Общественной палаты городского округа Домодедово</w:t>
            </w:r>
            <w:r w:rsidR="00286F6C">
              <w:rPr>
                <w:rFonts w:ascii="Times New Roman" w:hAnsi="Times New Roman"/>
              </w:rPr>
              <w:t xml:space="preserve"> (по согласованию)</w:t>
            </w:r>
            <w:r>
              <w:rPr>
                <w:rFonts w:ascii="Times New Roman" w:hAnsi="Times New Roman"/>
              </w:rPr>
              <w:t>.</w:t>
            </w:r>
          </w:p>
        </w:tc>
        <w:bookmarkStart w:id="0" w:name="_GoBack"/>
        <w:bookmarkEnd w:id="0"/>
      </w:tr>
    </w:tbl>
    <w:p w:rsidR="00DA2A66" w:rsidRPr="00E9239D" w:rsidRDefault="00DA2A66" w:rsidP="00DA2A66">
      <w:pPr>
        <w:spacing w:after="0"/>
        <w:jc w:val="both"/>
        <w:rPr>
          <w:rFonts w:ascii="Times New Roman" w:hAnsi="Times New Roman" w:cs="Times New Roman"/>
          <w:sz w:val="24"/>
          <w:szCs w:val="24"/>
        </w:rPr>
      </w:pPr>
    </w:p>
    <w:p w:rsidR="00476322" w:rsidRDefault="00476322"/>
    <w:sectPr w:rsidR="00476322" w:rsidSect="009726BF">
      <w:headerReference w:type="default" r:id="rId9"/>
      <w:pgSz w:w="11906" w:h="16838"/>
      <w:pgMar w:top="28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A2" w:rsidRDefault="004863A2">
      <w:pPr>
        <w:spacing w:after="0" w:line="240" w:lineRule="auto"/>
      </w:pPr>
      <w:r>
        <w:separator/>
      </w:r>
    </w:p>
  </w:endnote>
  <w:endnote w:type="continuationSeparator" w:id="0">
    <w:p w:rsidR="004863A2" w:rsidRDefault="0048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A2" w:rsidRDefault="004863A2">
      <w:pPr>
        <w:spacing w:after="0" w:line="240" w:lineRule="auto"/>
      </w:pPr>
      <w:r>
        <w:separator/>
      </w:r>
    </w:p>
  </w:footnote>
  <w:footnote w:type="continuationSeparator" w:id="0">
    <w:p w:rsidR="004863A2" w:rsidRDefault="00486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8A" w:rsidRDefault="004863A2" w:rsidP="0038442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E5134"/>
    <w:multiLevelType w:val="multilevel"/>
    <w:tmpl w:val="D7E059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D78646C"/>
    <w:multiLevelType w:val="multilevel"/>
    <w:tmpl w:val="3E7CA6AA"/>
    <w:lvl w:ilvl="0">
      <w:start w:val="1"/>
      <w:numFmt w:val="decimal"/>
      <w:lvlText w:val="%1."/>
      <w:lvlJc w:val="left"/>
      <w:pPr>
        <w:ind w:left="840" w:hanging="48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6876A0D"/>
    <w:multiLevelType w:val="hybridMultilevel"/>
    <w:tmpl w:val="127EB95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04"/>
    <w:rsid w:val="000017AC"/>
    <w:rsid w:val="00025827"/>
    <w:rsid w:val="000C47D4"/>
    <w:rsid w:val="0014441A"/>
    <w:rsid w:val="001529B1"/>
    <w:rsid w:val="00184ED7"/>
    <w:rsid w:val="00187F43"/>
    <w:rsid w:val="00196AF9"/>
    <w:rsid w:val="001A6FCA"/>
    <w:rsid w:val="001C5EDC"/>
    <w:rsid w:val="0022050E"/>
    <w:rsid w:val="00286F6C"/>
    <w:rsid w:val="002B3FE8"/>
    <w:rsid w:val="00384426"/>
    <w:rsid w:val="003C0F60"/>
    <w:rsid w:val="0041140F"/>
    <w:rsid w:val="0043318F"/>
    <w:rsid w:val="00476322"/>
    <w:rsid w:val="004863A2"/>
    <w:rsid w:val="004A283E"/>
    <w:rsid w:val="004B2F85"/>
    <w:rsid w:val="00501796"/>
    <w:rsid w:val="005244D5"/>
    <w:rsid w:val="00545639"/>
    <w:rsid w:val="006B3CE3"/>
    <w:rsid w:val="006C5055"/>
    <w:rsid w:val="006D601F"/>
    <w:rsid w:val="006D62EF"/>
    <w:rsid w:val="00752F0D"/>
    <w:rsid w:val="00776852"/>
    <w:rsid w:val="00793F1B"/>
    <w:rsid w:val="007C586A"/>
    <w:rsid w:val="00836689"/>
    <w:rsid w:val="008728FB"/>
    <w:rsid w:val="008A5F32"/>
    <w:rsid w:val="008E7435"/>
    <w:rsid w:val="009726BF"/>
    <w:rsid w:val="00980233"/>
    <w:rsid w:val="009925BE"/>
    <w:rsid w:val="00A26B2F"/>
    <w:rsid w:val="00AD14B3"/>
    <w:rsid w:val="00B06B12"/>
    <w:rsid w:val="00B24CF5"/>
    <w:rsid w:val="00B94C3E"/>
    <w:rsid w:val="00BA79A7"/>
    <w:rsid w:val="00C51A3D"/>
    <w:rsid w:val="00D079ED"/>
    <w:rsid w:val="00D36857"/>
    <w:rsid w:val="00D95695"/>
    <w:rsid w:val="00DA2A66"/>
    <w:rsid w:val="00DC29C6"/>
    <w:rsid w:val="00DC7408"/>
    <w:rsid w:val="00DD2E01"/>
    <w:rsid w:val="00E55816"/>
    <w:rsid w:val="00EA25DF"/>
    <w:rsid w:val="00EC7201"/>
    <w:rsid w:val="00FA0E22"/>
    <w:rsid w:val="00FB3B04"/>
    <w:rsid w:val="00FD5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A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A66"/>
    <w:pPr>
      <w:ind w:left="720"/>
      <w:contextualSpacing/>
    </w:pPr>
  </w:style>
  <w:style w:type="paragraph" w:customStyle="1" w:styleId="ConsPlusNormal">
    <w:name w:val="ConsPlusNormal"/>
    <w:rsid w:val="00DA2A66"/>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nhideWhenUsed/>
    <w:rsid w:val="00DA2A66"/>
    <w:pPr>
      <w:tabs>
        <w:tab w:val="center" w:pos="4677"/>
        <w:tab w:val="right" w:pos="9355"/>
      </w:tabs>
      <w:spacing w:after="0" w:line="240" w:lineRule="auto"/>
    </w:pPr>
  </w:style>
  <w:style w:type="character" w:customStyle="1" w:styleId="a5">
    <w:name w:val="Верхний колонтитул Знак"/>
    <w:basedOn w:val="a0"/>
    <w:link w:val="a4"/>
    <w:rsid w:val="00DA2A66"/>
  </w:style>
  <w:style w:type="paragraph" w:styleId="a6">
    <w:name w:val="Balloon Text"/>
    <w:basedOn w:val="a"/>
    <w:link w:val="a7"/>
    <w:uiPriority w:val="99"/>
    <w:semiHidden/>
    <w:unhideWhenUsed/>
    <w:rsid w:val="00DA2A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2A66"/>
    <w:rPr>
      <w:rFonts w:ascii="Tahoma" w:hAnsi="Tahoma" w:cs="Tahoma"/>
      <w:sz w:val="16"/>
      <w:szCs w:val="16"/>
    </w:rPr>
  </w:style>
  <w:style w:type="paragraph" w:styleId="a8">
    <w:name w:val="footer"/>
    <w:basedOn w:val="a"/>
    <w:link w:val="a9"/>
    <w:uiPriority w:val="99"/>
    <w:unhideWhenUsed/>
    <w:rsid w:val="00187F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7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A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A66"/>
    <w:pPr>
      <w:ind w:left="720"/>
      <w:contextualSpacing/>
    </w:pPr>
  </w:style>
  <w:style w:type="paragraph" w:customStyle="1" w:styleId="ConsPlusNormal">
    <w:name w:val="ConsPlusNormal"/>
    <w:rsid w:val="00DA2A66"/>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nhideWhenUsed/>
    <w:rsid w:val="00DA2A66"/>
    <w:pPr>
      <w:tabs>
        <w:tab w:val="center" w:pos="4677"/>
        <w:tab w:val="right" w:pos="9355"/>
      </w:tabs>
      <w:spacing w:after="0" w:line="240" w:lineRule="auto"/>
    </w:pPr>
  </w:style>
  <w:style w:type="character" w:customStyle="1" w:styleId="a5">
    <w:name w:val="Верхний колонтитул Знак"/>
    <w:basedOn w:val="a0"/>
    <w:link w:val="a4"/>
    <w:rsid w:val="00DA2A66"/>
  </w:style>
  <w:style w:type="paragraph" w:styleId="a6">
    <w:name w:val="Balloon Text"/>
    <w:basedOn w:val="a"/>
    <w:link w:val="a7"/>
    <w:uiPriority w:val="99"/>
    <w:semiHidden/>
    <w:unhideWhenUsed/>
    <w:rsid w:val="00DA2A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2A66"/>
    <w:rPr>
      <w:rFonts w:ascii="Tahoma" w:hAnsi="Tahoma" w:cs="Tahoma"/>
      <w:sz w:val="16"/>
      <w:szCs w:val="16"/>
    </w:rPr>
  </w:style>
  <w:style w:type="paragraph" w:styleId="a8">
    <w:name w:val="footer"/>
    <w:basedOn w:val="a"/>
    <w:link w:val="a9"/>
    <w:uiPriority w:val="99"/>
    <w:unhideWhenUsed/>
    <w:rsid w:val="00187F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BBEB65-97F3-4AE5-870E-D93F4477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Тяпкина Т.Ю.</dc:creator>
  <cp:lastModifiedBy>Воронова Л.Н.</cp:lastModifiedBy>
  <cp:revision>2</cp:revision>
  <cp:lastPrinted>2020-03-25T11:00:00Z</cp:lastPrinted>
  <dcterms:created xsi:type="dcterms:W3CDTF">2020-03-30T08:55:00Z</dcterms:created>
  <dcterms:modified xsi:type="dcterms:W3CDTF">2020-03-30T08:55:00Z</dcterms:modified>
</cp:coreProperties>
</file>